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d425da6624937" w:history="1">
              <w:r>
                <w:rPr>
                  <w:rStyle w:val="Hyperlink"/>
                </w:rPr>
                <w:t>2023-2029年中国掘进机行业发展调研及前景分析报告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d425da6624937" w:history="1">
              <w:r>
                <w:rPr>
                  <w:rStyle w:val="Hyperlink"/>
                </w:rPr>
                <w:t>2023-2029年中国掘进机行业发展调研及前景分析报告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d425da6624937" w:history="1">
                <w:r>
                  <w:rPr>
                    <w:rStyle w:val="Hyperlink"/>
                  </w:rPr>
                  <w:t>https://www.20087.com/9/18/JueJinJiHangYeQianJingFenXi.html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隧道和矿井施工的关键装备，近年来在自动化、智能化和环保化方面取得了显著进步。现代掘进机不仅具备高效率的岩石切割和土方挖掘能力，还集成了实时监测、远程控制和故障诊断系统，大幅提高了施工安全性和作业精度。同时，通过采用低排放发动机和优化液压系统，掘进机在降低能耗和减少环境污染方面取得了积极成果。</w:t>
      </w:r>
      <w:r>
        <w:rPr>
          <w:rFonts w:hint="eastAsia"/>
        </w:rPr>
        <w:br/>
      </w:r>
      <w:r>
        <w:rPr>
          <w:rFonts w:hint="eastAsia"/>
        </w:rPr>
        <w:t>　　未来，掘进机将更加注重智慧施工与可持续发展。智慧施工方面，通过集成人工智能、机器视觉和物联网技术，掘进机将实现自动导航、智能避障和高效作业路径规划，减少对人力的依赖，提升施工效率和安全性。可持续发展方面，掘进机将采用更环保的动力系统，如电动化和氢能源，减少化石燃料消耗和温室气体排放。同时，通过回收利用施工废弃物和优化隧道设计，减少对自然资源的消耗，促进矿产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dd425da6624937" w:history="1">
        <w:r>
          <w:rPr>
            <w:rStyle w:val="Hyperlink"/>
          </w:rPr>
          <w:t>2023-2029年中国掘进机行业发展调研及前景分析报告</w:t>
        </w:r>
      </w:hyperlink>
      <w:r>
        <w:rPr>
          <w:rFonts w:hint="eastAsia"/>
        </w:rPr>
        <w:t>全面分析了掘进机行业的市场规模、需求和价格动态，同时对掘进机产业链进行了探讨。报告客观描述了掘进机行业现状，审慎预测了掘进机市场前景及发展趋势。此外，报告还聚焦于掘进机重点企业，剖析了市场竞争格局、集中度以及品牌影响力，并对掘进机细分市场进行了研究。掘进机报告以专业、科学的视角，为投资者和行业决策者提供了权威的市场洞察与决策参考，是掘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2023年世界工程机械行业发展状况分析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一、世界工程机械行业的发展特点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　　三、世界工程机械租赁行业发展状况分析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四、未来世界工程机械行业市场格局变化</w:t>
      </w:r>
      <w:r>
        <w:rPr>
          <w:rFonts w:hint="eastAsia"/>
        </w:rPr>
        <w:br/>
      </w:r>
      <w:r>
        <w:rPr>
          <w:rFonts w:hint="eastAsia"/>
        </w:rPr>
        <w:t>　　第二节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一、工程机械新技术的发展情况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二、工程机械发展的新结构</w:t>
      </w:r>
      <w:r>
        <w:rPr>
          <w:rFonts w:hint="eastAsia"/>
        </w:rPr>
        <w:br/>
      </w:r>
      <w:r>
        <w:rPr>
          <w:rFonts w:hint="eastAsia"/>
        </w:rPr>
        <w:t>　　　　三、工程机械技术的发展方向</w:t>
      </w:r>
      <w:r>
        <w:rPr>
          <w:rFonts w:hint="eastAsia"/>
        </w:rPr>
        <w:br/>
      </w:r>
      <w:r>
        <w:rPr>
          <w:rFonts w:hint="eastAsia"/>
        </w:rPr>
        <w:t>　　第三节 2023-2029年国外工程机械最新发展趋势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第二节 2023年工程机械产品环保设计解析</w:t>
      </w:r>
      <w:r>
        <w:rPr>
          <w:rFonts w:hint="eastAsia"/>
        </w:rPr>
        <w:br/>
      </w:r>
      <w:r>
        <w:rPr>
          <w:rFonts w:hint="eastAsia"/>
        </w:rPr>
        <w:t>　　第三节 2023年中国工程机械行业存在的问题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第四节 2023年中国工程机械行业发展的建议对策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2023年全球掘机产业运行态势分析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2023年全球掘机产业运行环境浅析</w:t>
      </w:r>
      <w:r>
        <w:rPr>
          <w:rFonts w:hint="eastAsia"/>
        </w:rPr>
        <w:br/>
      </w:r>
      <w:r>
        <w:rPr>
          <w:rFonts w:hint="eastAsia"/>
        </w:rPr>
        <w:t>　　第二节 2023年全球掘机市场运行总况</w:t>
      </w:r>
      <w:r>
        <w:rPr>
          <w:rFonts w:hint="eastAsia"/>
        </w:rPr>
        <w:br/>
      </w:r>
      <w:r>
        <w:rPr>
          <w:rFonts w:hint="eastAsia"/>
        </w:rPr>
        <w:t>　　第三节 2023年世界掘进机区域市场运行动态分析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第四节 2023-2029年全球掘进机产业前景预测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2023年中国掘进机产业运行环境分析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2023年中国掘进机产业社会环境分析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2023年中国掘进机产业运行形势分析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中国掘进机产业动态分析</w:t>
      </w:r>
      <w:r>
        <w:rPr>
          <w:rFonts w:hint="eastAsia"/>
        </w:rPr>
        <w:br/>
      </w:r>
      <w:r>
        <w:rPr>
          <w:rFonts w:hint="eastAsia"/>
        </w:rPr>
        <w:t>　　第二节 2023年中国掘进机产业运行现状综述</w:t>
      </w:r>
      <w:r>
        <w:rPr>
          <w:rFonts w:hint="eastAsia"/>
        </w:rPr>
        <w:br/>
      </w:r>
      <w:r>
        <w:rPr>
          <w:rFonts w:hint="eastAsia"/>
        </w:rPr>
        <w:t>　　第三节 2023年中国掘进机产业技术发展状况分析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中国掘进机制造所属行业运行数据监测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中国掘进机制造所属行业总体规模分析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中国掘进机制造所属行业产销与费用分析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中国掘进机制造所属行业财务指标分析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2023年中国掘进机市场运行态势分析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2023年中国掘进机市场供给情况分析</w:t>
      </w:r>
      <w:r>
        <w:rPr>
          <w:rFonts w:hint="eastAsia"/>
        </w:rPr>
        <w:br/>
      </w:r>
      <w:r>
        <w:rPr>
          <w:rFonts w:hint="eastAsia"/>
        </w:rPr>
        <w:t>　　第二节 2023年中国掘进机需求分析</w:t>
      </w:r>
      <w:r>
        <w:rPr>
          <w:rFonts w:hint="eastAsia"/>
        </w:rPr>
        <w:br/>
      </w:r>
      <w:r>
        <w:rPr>
          <w:rFonts w:hint="eastAsia"/>
        </w:rPr>
        <w:t>　　第三节 中国掘进机市场应用情况分析</w:t>
      </w:r>
      <w:r>
        <w:rPr>
          <w:rFonts w:hint="eastAsia"/>
        </w:rPr>
        <w:br/>
      </w:r>
      <w:r>
        <w:rPr>
          <w:rFonts w:hint="eastAsia"/>
        </w:rPr>
        <w:t>　　第四节 2023年中国掘进机所属行业进出口形势分析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2023年中国工程机械市场运行态势分析</w:t>
      </w:r>
      <w:r>
        <w:rPr>
          <w:rFonts w:hint="eastAsia"/>
        </w:rPr>
        <w:br/>
      </w:r>
      <w:r>
        <w:rPr>
          <w:rFonts w:hint="eastAsia"/>
        </w:rPr>
        <w:t>　　第一节 煤矿掘进机市场概述</w:t>
      </w:r>
      <w:r>
        <w:rPr>
          <w:rFonts w:hint="eastAsia"/>
        </w:rPr>
        <w:br/>
      </w:r>
      <w:r>
        <w:rPr>
          <w:rFonts w:hint="eastAsia"/>
        </w:rPr>
        <w:t>　　第二节 隧道掘进机市场概述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2023年中国掘进机市场竞争格局透析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2023年中国掘进机市场竞争总况</w:t>
      </w:r>
      <w:r>
        <w:rPr>
          <w:rFonts w:hint="eastAsia"/>
        </w:rPr>
        <w:br/>
      </w:r>
      <w:r>
        <w:rPr>
          <w:rFonts w:hint="eastAsia"/>
        </w:rPr>
        <w:t>　　第二节 2023年中国掘进机产业集中度分析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2023-2029年中国掘进机竞争趋势分析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世界掘进机行业企业分析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中国掘进机行业企业分析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第二节 2023年中国采矿设备产业运行动态分析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第三节 2023-2029年中国采矿业前景预测分析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2023-2029年中国掘进机市场盈利预测分析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2023-2029年中国掘进机产业投资前景预测分析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2023-2029年中国掘进机投资利好</w:t>
      </w:r>
      <w:r>
        <w:rPr>
          <w:rFonts w:hint="eastAsia"/>
        </w:rPr>
        <w:br/>
      </w:r>
      <w:r>
        <w:rPr>
          <w:rFonts w:hint="eastAsia"/>
        </w:rPr>
        <w:t>　　第二节 2023-2029年中国掘进机投资风险预警</w:t>
      </w:r>
      <w:r>
        <w:rPr>
          <w:rFonts w:hint="eastAsia"/>
        </w:rPr>
        <w:br/>
      </w:r>
      <w:r>
        <w:rPr>
          <w:rFonts w:hint="eastAsia"/>
        </w:rPr>
        <w:t>　　第三节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掘进机行业类别</w:t>
      </w:r>
      <w:r>
        <w:rPr>
          <w:rFonts w:hint="eastAsia"/>
        </w:rPr>
        <w:br/>
      </w:r>
      <w:r>
        <w:rPr>
          <w:rFonts w:hint="eastAsia"/>
        </w:rPr>
        <w:t>　　图表 掘进机行业产业链调研</w:t>
      </w:r>
      <w:r>
        <w:rPr>
          <w:rFonts w:hint="eastAsia"/>
        </w:rPr>
        <w:br/>
      </w:r>
      <w:r>
        <w:rPr>
          <w:rFonts w:hint="eastAsia"/>
        </w:rPr>
        <w:t>　　图表 掘进机行业现状</w:t>
      </w:r>
      <w:r>
        <w:rPr>
          <w:rFonts w:hint="eastAsia"/>
        </w:rPr>
        <w:br/>
      </w:r>
      <w:r>
        <w:rPr>
          <w:rFonts w:hint="eastAsia"/>
        </w:rPr>
        <w:t>　　图表 掘进机行业标准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2018-2023年中国掘进机行业市场规模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2023年中国掘进机行业产能</w:t>
      </w:r>
      <w:r>
        <w:rPr>
          <w:rFonts w:hint="eastAsia"/>
        </w:rPr>
        <w:br/>
      </w:r>
      <w:r>
        <w:rPr>
          <w:rFonts w:hint="eastAsia"/>
        </w:rPr>
        <w:t>　　图表 2018-2023年中国掘进机行业产量统计</w:t>
      </w:r>
      <w:r>
        <w:rPr>
          <w:rFonts w:hint="eastAsia"/>
        </w:rPr>
        <w:br/>
      </w:r>
      <w:r>
        <w:rPr>
          <w:rFonts w:hint="eastAsia"/>
        </w:rPr>
        <w:t>　　图表 掘进机行业动态</w:t>
      </w:r>
      <w:r>
        <w:rPr>
          <w:rFonts w:hint="eastAsia"/>
        </w:rPr>
        <w:br/>
      </w:r>
      <w:r>
        <w:rPr>
          <w:rFonts w:hint="eastAsia"/>
        </w:rPr>
        <w:t>　　图表 2018-2023年中国掘进机市场需求量</w:t>
      </w:r>
      <w:r>
        <w:rPr>
          <w:rFonts w:hint="eastAsia"/>
        </w:rPr>
        <w:br/>
      </w:r>
      <w:r>
        <w:rPr>
          <w:rFonts w:hint="eastAsia"/>
        </w:rPr>
        <w:t>　　图表 2023年中国掘进机行业需求区域调研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2018-2023年中国掘进机行情</w:t>
      </w:r>
      <w:r>
        <w:rPr>
          <w:rFonts w:hint="eastAsia"/>
        </w:rPr>
        <w:br/>
      </w:r>
      <w:r>
        <w:rPr>
          <w:rFonts w:hint="eastAsia"/>
        </w:rPr>
        <w:t>　　图表 2018-2023年中国掘进机价格走势图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2018-2023年中国掘进机行业销售收入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2018-2023年中国掘进机行业盈利情况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2018-2023年中国掘进机行业利润总额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2018-2023年中国掘进机进口统计</w:t>
      </w:r>
      <w:r>
        <w:rPr>
          <w:rFonts w:hint="eastAsia"/>
        </w:rPr>
        <w:br/>
      </w:r>
      <w:r>
        <w:rPr>
          <w:rFonts w:hint="eastAsia"/>
        </w:rPr>
        <w:t>　　图表 2018-2023年中国掘进机出口统计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2018-2023年中国掘进机行业企业数量统计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掘进机行业竞争对手分析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2023-2029年中国掘进机市场需求预测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掘进机行业准入条件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2023-2029年中国掘进机行业信息化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2023-2029年中国掘进机行业风险分析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2023-2029年中国掘进机行业发展趋势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2023-2029年中国掘进机市场前景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d425da6624937" w:history="1">
        <w:r>
          <w:rPr>
            <w:rStyle w:val="Hyperlink"/>
          </w:rPr>
          <w:t>2023-2029年中国掘进机行业发展调研及前景分析报告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d425da6624937" w:history="1">
        <w:r>
          <w:rPr>
            <w:rStyle w:val="Hyperlink"/>
          </w:rPr>
          <w:t>https://www.20087.com/9/18/JueJinJiHangYeQianJingFenXi.html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70ab8ad564dec" w:history="1">
      <w:r>
        <w:rPr>
          <w:rStyle w:val="Hyperlink"/>
        </w:rPr>
        <w:t>2023-2029年中国掘进机行业发展调研及前景分析报告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ueJinJiHangYeQianJingFenXi.html" TargetMode="External" Id="R51dd425da66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ueJinJiHangYeQianJingFenXi.html" TargetMode="External" Id="R90970ab8ad56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2023-05-31T02:27:00Z</dcterms:created>
  <dcterms:modified xsi:type="dcterms:W3CDTF">2023-05-31T03:27:00Z</dcterms:modified>
  <dc:subject>2023-2029年中国掘进机行业发展调研及前景分析报告</dc:subject>
  <dc:title>2023-2029年中国掘进机行业发展调研及前景分析报告</dc:title>
  <cp:keywords>2023-2029年中国掘进机行业发展调研及前景分析报告</cp:keywords>
  <dc:description>2023-2029年中国掘进机行业发展调研及前景分析报告</dc:description>
</cp:coreProperties>
</file>