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6985a2e746496d" w:history="1">
              <w:r>
                <w:rPr>
                  <w:rStyle w:val="Hyperlink"/>
                </w:rPr>
                <w:t>2026-2032年中国无人机叶片行业研究与市场前景报告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6985a2e746496d" w:history="1">
              <w:r>
                <w:rPr>
                  <w:rStyle w:val="Hyperlink"/>
                </w:rPr>
                <w:t>2026-2032年中国无人机叶片行业研究与市场前景报告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6985a2e746496d" w:history="1">
                <w:r>
                  <w:rPr>
                    <w:rStyle w:val="Hyperlink"/>
                  </w:rPr>
                  <w:t>https://www.20087.com/9/28/WuRenJiYePianXianZhuangYuQianJingFenXi.html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叶片是多旋翼或固定翼无人机的核心气动部件，直接影响升力效率、续航时间与飞行稳定性。无人机叶片采用碳纤维复合材料、玻璃纤维或高强度工程塑料（如PA66+GF），强调高刚度重量比、动平衡精度高及抗疲劳性能好。高端叶片通过风洞测试优化翼型，适配特定电机KV值与飞行任务（如航拍、物流、植保）。然而，碳纤维叶片成本高且脆性大，撞击后易分层失效；塑料叶片在高温高湿环境下易蠕变变形，导致振动加剧；此外，叶片安装接口缺乏统一标准，跨品牌兼容性差，限制用户选择。</w:t>
      </w:r>
      <w:r>
        <w:rPr>
          <w:rFonts w:hint="eastAsia"/>
        </w:rPr>
        <w:br/>
      </w:r>
      <w:r>
        <w:rPr>
          <w:rFonts w:hint="eastAsia"/>
        </w:rPr>
        <w:t>　　未来，无人机叶片将聚焦于损伤容限提升、环境适应性强化与模块化设计。市场调研网指出，材料将发展碳-玻混杂编织与热塑性复合材料，兼顾韧性与刚性。结构将引入微蜂窝芯或梯度刚度设计，提升抗冲击能力。接口将推动行业通用快拆标准，支持快速更换与多机适配。同时，叶片将集成边缘标识（如反光条、RFID标签），便于夜间识别与资产管理。随着无人机应用场景向复杂环境延伸，无人机叶片将持续作为飞行性能关键载体，在可靠性、通用性与任务适配性上实现技术深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6985a2e746496d" w:history="1">
        <w:r>
          <w:rPr>
            <w:rStyle w:val="Hyperlink"/>
          </w:rPr>
          <w:t>2026-2032年中国无人机叶片行业研究与市场前景报告</w:t>
        </w:r>
      </w:hyperlink>
      <w:r>
        <w:rPr>
          <w:rFonts w:hint="eastAsia"/>
        </w:rPr>
        <w:t>》，2025年无人机叶片行业市场规模达 亿元，预计2032年市场规模将达 亿元，期间年均复合增长率（CAGR）达 %。报告基于行业供需变化规律，采用定性与定量相结合的分析方法，对无人机叶片行业进行系统研究。报告客观呈现当前无人机叶片市场规模、技术发展水平和竞争格局，分析无人机叶片重点企业经营状况和市场表现。通过评估无人机叶片行业发展前景，识别市场机遇与潜在风险，为企业战略规划、投资决策和经营管理提供有价值的参考依据。报告数据翔实、分析严谨，有助于企业把握无人机叶片行业发展趋势，制定科学的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无人机叶片行业界定及应用领域</w:t>
      </w:r>
      <w:r>
        <w:rPr>
          <w:rFonts w:hint="eastAsia"/>
        </w:rPr>
        <w:br/>
      </w:r>
      <w:r>
        <w:rPr>
          <w:rFonts w:hint="eastAsia"/>
        </w:rPr>
        <w:t>　　第一节 无人机叶片行业定义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无人机叶片主要应用领域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2025-2026年无人机叶片行业技术发展现状及趋势分析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无人机叶片行业技术发展现状分析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国内外无人机叶片行业技术差异与原因</w:t>
      </w:r>
      <w:r>
        <w:rPr>
          <w:rFonts w:hint="eastAsia"/>
        </w:rPr>
        <w:br/>
      </w:r>
      <w:r>
        <w:rPr>
          <w:rFonts w:hint="eastAsia"/>
        </w:rPr>
        <w:t>　　第三节 无人机叶片行业技术发展方向、趋势预测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提升无人机叶片行业技术能力策略建议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全球无人机叶片行业市场调研分析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全球无人机叶片行业经济环境分析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全球无人机叶片市场总体情况分析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一、全球无人机叶片行业的发展特点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二、全球无人机叶片市场结构</w:t>
      </w:r>
      <w:r>
        <w:rPr>
          <w:rFonts w:hint="eastAsia"/>
        </w:rPr>
        <w:br/>
      </w:r>
      <w:r>
        <w:rPr>
          <w:rFonts w:hint="eastAsia"/>
        </w:rPr>
        <w:t>　　　　三、全球无人机叶片行业竞争格局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全球主要国家（地区）无人机叶片市场分析</w:t>
      </w:r>
      <w:r>
        <w:rPr>
          <w:rFonts w:hint="eastAsia"/>
        </w:rPr>
        <w:br/>
      </w:r>
      <w:r>
        <w:rPr>
          <w:rFonts w:hint="eastAsia"/>
        </w:rPr>
        <w:t>　　第四节 2026-2032年全球无人机叶片行业发展趋势预测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无人机叶片行业发展环境分析</w:t>
      </w:r>
      <w:r>
        <w:rPr>
          <w:rFonts w:hint="eastAsia"/>
        </w:rPr>
        <w:br/>
      </w:r>
      <w:r>
        <w:rPr>
          <w:rFonts w:hint="eastAsia"/>
        </w:rPr>
        <w:t>　　第一节 无人机叶片行业环境分析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无人机叶片行业相关政策、法规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中国无人机叶片行业供给、需求分析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2025年中国无人机叶片市场现状</w:t>
      </w:r>
      <w:r>
        <w:rPr>
          <w:rFonts w:hint="eastAsia"/>
        </w:rPr>
        <w:br/>
      </w:r>
      <w:r>
        <w:rPr>
          <w:rFonts w:hint="eastAsia"/>
        </w:rPr>
        <w:t>　　第二节 中国无人机叶片行业产量情况分析及预测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一、无人机叶片总体产能规模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、2020-2025年中国无人机叶片行业产量统计分析</w:t>
      </w:r>
      <w:r>
        <w:rPr>
          <w:rFonts w:hint="eastAsia"/>
        </w:rPr>
        <w:br/>
      </w:r>
      <w:r>
        <w:rPr>
          <w:rFonts w:hint="eastAsia"/>
        </w:rPr>
        <w:t>　　　　三、无人机叶片生产区域分布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四、2026-2032年中国无人机叶片行业产量预测分析</w:t>
      </w:r>
      <w:r>
        <w:rPr>
          <w:rFonts w:hint="eastAsia"/>
        </w:rPr>
        <w:br/>
      </w:r>
      <w:r>
        <w:rPr>
          <w:rFonts w:hint="eastAsia"/>
        </w:rPr>
        <w:t>　　第三节 中国无人机叶片市场需求分析及预测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一、中国无人机叶片市场需求特点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二、2020-2025年中国无人机叶片市场需求统计</w:t>
      </w:r>
      <w:r>
        <w:rPr>
          <w:rFonts w:hint="eastAsia"/>
        </w:rPr>
        <w:br/>
      </w:r>
      <w:r>
        <w:rPr>
          <w:rFonts w:hint="eastAsia"/>
        </w:rPr>
        <w:t>　　　　三、无人机叶片市场饱和度</w:t>
      </w:r>
      <w:r>
        <w:rPr>
          <w:rFonts w:hint="eastAsia"/>
        </w:rPr>
        <w:br/>
      </w:r>
      <w:r>
        <w:rPr>
          <w:rFonts w:hint="eastAsia"/>
        </w:rPr>
        <w:t>　　　　四、影响无人机叶片市场需求的因素</w:t>
      </w:r>
      <w:r>
        <w:rPr>
          <w:rFonts w:hint="eastAsia"/>
        </w:rPr>
        <w:br/>
      </w:r>
      <w:r>
        <w:rPr>
          <w:rFonts w:hint="eastAsia"/>
        </w:rPr>
        <w:t>　　　　五、无人机叶片市场潜力分析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六、2026-2032年中国无人机叶片市场需求预测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中国无人机叶片行业进出口分析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一、2020-2025年无人机叶片进口量及增速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三、2026-2032年无人机叶片进口量及增速预测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一、2020-2025年无人机叶片出口量及增速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三、2026-2032年无人机叶片出口量及增速预测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中国无人机叶片行业重点地区调研分析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一、中国无人机叶片行业区域市场分布情况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二、**地区无人机叶片行业市场需求规模情况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三、**地区无人机叶片行业市场需求规模情况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四、**地区无人机叶片行业市场需求规模情况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五、**地区无人机叶片行业市场需求规模情况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六、**地区无人机叶片行业市场需求规模情况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中国无人机叶片细分行业调研</w:t>
      </w:r>
      <w:r>
        <w:rPr>
          <w:rFonts w:hint="eastAsia"/>
        </w:rPr>
        <w:br/>
      </w:r>
      <w:r>
        <w:rPr>
          <w:rFonts w:hint="eastAsia"/>
        </w:rPr>
        <w:t>　　第一节 主要无人机叶片细分行业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无人机叶片行业重点企业发展调研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中国无人机叶片企业营销及发展建议</w:t>
      </w:r>
      <w:r>
        <w:rPr>
          <w:rFonts w:hint="eastAsia"/>
        </w:rPr>
        <w:br/>
      </w:r>
      <w:r>
        <w:rPr>
          <w:rFonts w:hint="eastAsia"/>
        </w:rPr>
        <w:t>　　第一节 无人机叶片企业营销策略分析及建议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无人机叶片企业营销策略分析</w:t>
      </w:r>
      <w:r>
        <w:rPr>
          <w:rFonts w:hint="eastAsia"/>
        </w:rPr>
        <w:br/>
      </w:r>
      <w:r>
        <w:rPr>
          <w:rFonts w:hint="eastAsia"/>
        </w:rPr>
        <w:t>　　　　一、无人机叶片企业营销策略</w:t>
      </w:r>
      <w:r>
        <w:rPr>
          <w:rFonts w:hint="eastAsia"/>
        </w:rPr>
        <w:br/>
      </w:r>
      <w:r>
        <w:rPr>
          <w:rFonts w:hint="eastAsia"/>
        </w:rPr>
        <w:t>　　　　二、无人机叶片企业经验借鉴</w:t>
      </w:r>
      <w:r>
        <w:rPr>
          <w:rFonts w:hint="eastAsia"/>
        </w:rPr>
        <w:br/>
      </w:r>
      <w:r>
        <w:rPr>
          <w:rFonts w:hint="eastAsia"/>
        </w:rPr>
        <w:t>　　第三节 无人机叶片企业营销模式演化与创新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无人机叶片企业经营发展分析及建议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一、无人机叶片企业存在的问题</w:t>
      </w:r>
      <w:r>
        <w:rPr>
          <w:rFonts w:hint="eastAsia"/>
        </w:rPr>
        <w:br/>
      </w:r>
      <w:r>
        <w:rPr>
          <w:rFonts w:hint="eastAsia"/>
        </w:rPr>
        <w:t>　　　　二、无人机叶片企业应对的策略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无人机叶片行业发展趋势及投资风险预警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2026年无人机叶片市场前景分析</w:t>
      </w:r>
      <w:r>
        <w:rPr>
          <w:rFonts w:hint="eastAsia"/>
        </w:rPr>
        <w:br/>
      </w:r>
      <w:r>
        <w:rPr>
          <w:rFonts w:hint="eastAsia"/>
        </w:rPr>
        <w:t>　　第二节 2026年无人机叶片行业发展趋势预测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影响无人机叶片行业发展的主要因素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一、2026年影响无人机叶片行业运行的有利因素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二、2026年影响无人机叶片行业运行的稳定因素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三、2026年影响无人机叶片行业运行的不利因素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四、2026年我国无人机叶片行业发展面临的挑战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五、2026年我国无人机叶片行业发展面临的机遇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专家对无人机叶片行业投资风险预警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一、2026-2032年无人机叶片行业市场风险及控制策略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二、2026-2032年无人机叶片行业政策风险及控制策略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三、2026-2032年无人机叶片行业经营风险及控制策略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四、2026-2032年无人机叶片同业竞争风险及控制策略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五、2026-2032年无人机叶片行业其他风险及控制策略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无人机叶片行业投资战略研究</w:t>
      </w:r>
      <w:r>
        <w:rPr>
          <w:rFonts w:hint="eastAsia"/>
        </w:rPr>
        <w:br/>
      </w:r>
      <w:r>
        <w:rPr>
          <w:rFonts w:hint="eastAsia"/>
        </w:rPr>
        <w:t>　　第一节 无人机叶片行业发展战略研究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对我国无人机叶片品牌的战略思考</w:t>
      </w:r>
      <w:r>
        <w:rPr>
          <w:rFonts w:hint="eastAsia"/>
        </w:rPr>
        <w:br/>
      </w:r>
      <w:r>
        <w:rPr>
          <w:rFonts w:hint="eastAsia"/>
        </w:rPr>
        <w:t>　　　　一、无人机叶片品牌的重要性</w:t>
      </w:r>
      <w:r>
        <w:rPr>
          <w:rFonts w:hint="eastAsia"/>
        </w:rPr>
        <w:br/>
      </w:r>
      <w:r>
        <w:rPr>
          <w:rFonts w:hint="eastAsia"/>
        </w:rPr>
        <w:t>　　　　二、无人机叶片实施品牌战略的意义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三、无人机叶片企业品牌的现状分析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四、我国无人机叶片企业的品牌战略</w:t>
      </w:r>
      <w:r>
        <w:rPr>
          <w:rFonts w:hint="eastAsia"/>
        </w:rPr>
        <w:br/>
      </w:r>
      <w:r>
        <w:rPr>
          <w:rFonts w:hint="eastAsia"/>
        </w:rPr>
        <w:t>　　　　五、无人机叶片品牌战略管理的策略</w:t>
      </w:r>
      <w:r>
        <w:rPr>
          <w:rFonts w:hint="eastAsia"/>
        </w:rPr>
        <w:br/>
      </w:r>
      <w:r>
        <w:rPr>
          <w:rFonts w:hint="eastAsia"/>
        </w:rPr>
        <w:t>　　第三节 无人机叶片经营策略分析</w:t>
      </w:r>
      <w:r>
        <w:rPr>
          <w:rFonts w:hint="eastAsia"/>
        </w:rPr>
        <w:br/>
      </w:r>
      <w:r>
        <w:rPr>
          <w:rFonts w:hint="eastAsia"/>
        </w:rPr>
        <w:t>　　　　一、无人机叶片市场细分策略</w:t>
      </w:r>
      <w:r>
        <w:rPr>
          <w:rFonts w:hint="eastAsia"/>
        </w:rPr>
        <w:br/>
      </w:r>
      <w:r>
        <w:rPr>
          <w:rFonts w:hint="eastAsia"/>
        </w:rPr>
        <w:t>　　　　二、无人机叶片市场创新策略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四、无人机叶片新产品差异化战略</w:t>
      </w:r>
      <w:r>
        <w:rPr>
          <w:rFonts w:hint="eastAsia"/>
        </w:rPr>
        <w:br/>
      </w:r>
      <w:r>
        <w:rPr>
          <w:rFonts w:hint="eastAsia"/>
        </w:rPr>
        <w:t>　　第四节 [:中智:林]无人机叶片行业投资战略研究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一、2026-2032年无人机叶片行业投资战略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2020-2025年中国无人机叶片市场规模及增长情况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2020-2025年中国无人机叶片行业产量及增长趋势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2026-2032年中国无人机叶片行业产量预测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2020-2025年中国无人机叶片行业市场需求及增长情况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2026-2032年中国无人机叶片行业市场需求预测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2020-2025年中国无人机叶片行业利润及增长情况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**地区无人机叶片市场规模及增长情况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**地区无人机叶片行业市场需求情况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**地区无人机叶片市场规模及增长情况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**地区无人机叶片行业市场需求情况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2020-2025年中国无人机叶片行业出口情况分析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2020-2025年中国无人机叶片行业产品市场价格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2026-2032年中国无人机叶片行业产品市场价格走势预测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无人机叶片重点企业经营情况分析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无人机叶片重点企业经营情况分析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2026-2032年中国无人机叶片市场规模预测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2026-2032年中国无人机叶片行业利润预测</w:t>
      </w:r>
      <w:r>
        <w:rPr>
          <w:rFonts w:hint="eastAsia"/>
        </w:rPr>
        <w:br/>
      </w:r>
      <w:r>
        <w:rPr>
          <w:rFonts w:hint="eastAsia"/>
        </w:rPr>
        <w:t>　　图表 2026年无人机叶片行业壁垒</w:t>
      </w:r>
      <w:r>
        <w:rPr>
          <w:rFonts w:hint="eastAsia"/>
        </w:rPr>
        <w:br/>
      </w:r>
      <w:r>
        <w:rPr>
          <w:rFonts w:hint="eastAsia"/>
        </w:rPr>
        <w:t>　　图表 2026年无人机叶片市场前景分析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2026-2032年中国无人机叶片市场需求预测</w:t>
      </w:r>
      <w:r>
        <w:rPr>
          <w:rFonts w:hint="eastAsia"/>
        </w:rPr>
        <w:br/>
      </w:r>
      <w:r>
        <w:rPr>
          <w:rFonts w:hint="eastAsia"/>
        </w:rPr>
        <w:t>　　图表 2026年无人机叶片发展趋势预测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6985a2e746496d" w:history="1">
        <w:r>
          <w:rPr>
            <w:rStyle w:val="Hyperlink"/>
          </w:rPr>
          <w:t>2026-2032年中国无人机叶片行业研究与市场前景报告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6985a2e746496d" w:history="1">
        <w:r>
          <w:rPr>
            <w:rStyle w:val="Hyperlink"/>
          </w:rPr>
          <w:t>https://www.20087.com/9/28/WuRenJiYePianXianZhuangYuQianJingFenXi.html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叶片坏了一小块能飞吗、无人机叶片安装图解、大疆无人机叶片怎么换、无人机叶片不转是什么原因、有无人机盯着你是被监视了吗、无人机叶片安装方向、无人机限高500米还是120、无人机叶片怎么安装、二三百的无人机可以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61e3f00c94ae7" w:history="1">
      <w:r>
        <w:rPr>
          <w:rStyle w:val="Hyperlink"/>
        </w:rPr>
        <w:t>2026-2032年中国无人机叶片行业研究与市场前景报告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WuRenJiYePianXianZhuangYuQianJingFenXi.html" TargetMode="External" Id="R1d6985a2e746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WuRenJiYePianXianZhuangYuQianJingFenXi.html" TargetMode="External" Id="R00661e3f00c9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2026-06-06T04:30:52Z</dcterms:created>
  <dcterms:modified xsi:type="dcterms:W3CDTF">2026-06-06T05:30:52Z</dcterms:modified>
  <dc:subject>2026-2032年中国无人机叶片行业研究与市场前景报告</dc:subject>
  <dc:title>2026-2032年中国无人机叶片行业研究与市场前景报告</dc:title>
  <cp:keywords>2026-2032年中国无人机叶片行业研究与市场前景报告</cp:keywords>
  <dc:description>2026-2032年中国无人机叶片行业研究与市场前景报告</dc:description>
</cp:coreProperties>
</file>