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eff02868a4e98" w:history="1">
              <w:r>
                <w:rPr>
                  <w:rStyle w:val="Hyperlink"/>
                </w:rPr>
                <w:t>中国木材加工机械市场研究分析与发展前景报告（2024-2030年）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eff02868a4e98" w:history="1">
              <w:r>
                <w:rPr>
                  <w:rStyle w:val="Hyperlink"/>
                </w:rPr>
                <w:t>中国木材加工机械市场研究分析与发展前景报告（2024-2030年）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eff02868a4e98" w:history="1">
                <w:r>
                  <w:rPr>
                    <w:rStyle w:val="Hyperlink"/>
                  </w:rPr>
                  <w:t>https://www.20087.com/9/78/MuCaiJiaGongJiXieHangYeQianJingFenXi.html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机械行业近年来受益于自动化和数控技术的进步，实现了从锯切、刨削到雕刻和表面处理的全过程自动化。智能化设备的普及，如CNC机床和机器人工作站，提高了生产效率和产品质量。同时，环保法规的趋严促使行业转向更清洁的生产方式，如采用低挥发性有机化合物（VOCs）的涂料和优化能源利用。</w:t>
      </w:r>
      <w:r>
        <w:rPr>
          <w:rFonts w:hint="eastAsia"/>
        </w:rPr>
        <w:br/>
      </w:r>
      <w:r>
        <w:rPr>
          <w:rFonts w:hint="eastAsia"/>
        </w:rPr>
        <w:t>　　未来，木材加工机械将更加注重智能化和定制化。智能化体现在集成物联网和人工智能技术，实现设备的远程监控、预测性维护和智能调度。定制化则是为了满足家具和建筑装饰市场对个性化设计的需求，提供柔性生产解决方案，如模块化设计和快速模具更换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eff02868a4e98" w:history="1">
        <w:r>
          <w:rPr>
            <w:rStyle w:val="Hyperlink"/>
          </w:rPr>
          <w:t>中国木材加工机械市场研究分析与发展前景报告（2024-2030年）</w:t>
        </w:r>
      </w:hyperlink>
      <w:r>
        <w:rPr>
          <w:rFonts w:hint="eastAsia"/>
        </w:rPr>
        <w:t>》主要分析了木材加工机械行业的市场规模、木材加工机械市场供需状况、木材加工机械市场竞争状况和木材加工机械主要企业经营情况，同时对木材加工机械行业的未来发展做出科学的预测。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0eff02868a4e98" w:history="1">
        <w:r>
          <w:rPr>
            <w:rStyle w:val="Hyperlink"/>
          </w:rPr>
          <w:t>中国木材加工机械市场研究分析与发展前景报告（2024-2030年）</w:t>
        </w:r>
      </w:hyperlink>
      <w:r>
        <w:rPr>
          <w:rFonts w:hint="eastAsia"/>
        </w:rPr>
        <w:t>》可以帮助投资者准确把握木材加工机械行业的市场现状，为投资者进行投资作出木材加工机械行业前景预判，挖掘木材加工机械行业投资价值，同时提出木材加工机械行业投资策略、营销策略等方面的建议。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木材加工机械产品概述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2023-2024年木材加工机械市场特点分析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木材加工机械行业发展周期特征分析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2023-2024年中国木材加工机械行业发展环境分析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中国木材加工机械行业发展经济环境分析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中国木材加工机械行业发展政策环境分析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一、木材加工机械行业政策影响分析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二、相关木材加工机械行业标准分析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2023-2024年全球木材加工机械行业市场发展调研分析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全球木材加工机械行业市场运行环境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全球木材加工机械行业市场发展情况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一、全球木材加工机械行业市场供给分析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二、全球木材加工机械行业市场需求分析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三、全球木材加工机械行业主要国家地区发展情况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2024-2030年全球木材加工机械行业市场规模趋势预测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中国木材加工机械行业市场供需现状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2023-2024年中国木材加工机械市场现状</w:t>
      </w:r>
      <w:r>
        <w:rPr>
          <w:rFonts w:hint="eastAsia"/>
        </w:rPr>
        <w:br/>
      </w:r>
      <w:r>
        <w:rPr>
          <w:rFonts w:hint="eastAsia"/>
        </w:rPr>
        <w:t>　　第二节 中国木材加工机械产量分析及预测</w:t>
      </w:r>
      <w:r>
        <w:rPr>
          <w:rFonts w:hint="eastAsia"/>
        </w:rPr>
        <w:br/>
      </w:r>
      <w:r>
        <w:rPr>
          <w:rFonts w:hint="eastAsia"/>
        </w:rPr>
        <w:t>　　　　一、木材加工机械总体产能规模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二、2019-2024年中国木材加工机械产量统计</w:t>
      </w:r>
      <w:r>
        <w:rPr>
          <w:rFonts w:hint="eastAsia"/>
        </w:rPr>
        <w:br/>
      </w:r>
      <w:r>
        <w:rPr>
          <w:rFonts w:hint="eastAsia"/>
        </w:rPr>
        <w:t>　　　　三、木材加工机械行业供给区域分布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四、2024-2030年中国木材加工机械产量预测</w:t>
      </w:r>
      <w:r>
        <w:rPr>
          <w:rFonts w:hint="eastAsia"/>
        </w:rPr>
        <w:br/>
      </w:r>
      <w:r>
        <w:rPr>
          <w:rFonts w:hint="eastAsia"/>
        </w:rPr>
        <w:t>　　第三节 中国木材加工机械市场需求分析及预测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一、2019-2024年中国木材加工机械市场需求统计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二、中国木材加工机械市场需求特点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三、2024-2030年中国木材加工机械市场需求量预测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2023-2024年中国木材加工机械行业现状调研分析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中国木材加工机械行业发展现状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一、2023-2024年木材加工机械行业品牌发展现状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二、2023-2024年木材加工机械行业需求市场现状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三、2023-2024年木材加工机械市场需求层次分析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四、2023-2024年中国木材加工机械市场走向分析</w:t>
      </w:r>
      <w:r>
        <w:rPr>
          <w:rFonts w:hint="eastAsia"/>
        </w:rPr>
        <w:br/>
      </w:r>
      <w:r>
        <w:rPr>
          <w:rFonts w:hint="eastAsia"/>
        </w:rPr>
        <w:t>　　第二节 中国木材加工机械产品技术分析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一、2023-2024年木材加工机械产品技术变化特点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二、2023-2024年木材加工机械产品市场的新技术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三、2023-2024年木材加工机械产品市场现状分析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中国木材加工机械行业存在的问题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一、2023-2024年木材加工机械产品市场存在的主要问题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二、2023-2024年国内木材加工机械产品市场的三大瓶颈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三、2023-2024年木材加工机械产品市场遭遇的规模难题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对中国木材加工机械市场的分析及思考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一、木材加工机械市场特点</w:t>
      </w:r>
      <w:r>
        <w:rPr>
          <w:rFonts w:hint="eastAsia"/>
        </w:rPr>
        <w:br/>
      </w:r>
      <w:r>
        <w:rPr>
          <w:rFonts w:hint="eastAsia"/>
        </w:rPr>
        <w:t>　　　　二、木材加工机械市场分析</w:t>
      </w:r>
      <w:r>
        <w:rPr>
          <w:rFonts w:hint="eastAsia"/>
        </w:rPr>
        <w:br/>
      </w:r>
      <w:r>
        <w:rPr>
          <w:rFonts w:hint="eastAsia"/>
        </w:rPr>
        <w:t>　　　　三、木材加工机械市场变化的方向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四、中国木材加工机械行业发展的新思路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五、对中国木材加工机械行业发展的思考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2019-2024年中国木材加工机械产品市场进出口数据分析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2019-2024年中国木材加工机械产品出口统计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2019-2024年中国木材加工机械产品进口统计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2019-2024年中国木材加工机械产品进出口价格对比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中国木材加工机械主要进口来源地及出口目的地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木材加工机械行业细分产品调研</w:t>
      </w:r>
      <w:r>
        <w:rPr>
          <w:rFonts w:hint="eastAsia"/>
        </w:rPr>
        <w:br/>
      </w:r>
      <w:r>
        <w:rPr>
          <w:rFonts w:hint="eastAsia"/>
        </w:rPr>
        <w:t>　　第一节 木材加工机械细分产品结构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2019-2024年中国木材加工机械行业竞争态势分析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2024年木材加工机械行业集中度分析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一、木材加工机械市场集中度分析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二、木材加工机械企业分布区域集中度分析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三、木材加工机械区域消费集中度分析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2019-2024年木材加工机械主要企业竞争力分析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2023-2024年木材加工机械行业竞争格局分析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一、木材加工机械行业竞争分析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二、中外木材加工机械产品竞争分析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三、国内木材加工机械行业重点企业发展动向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木材加工机械行业上下游产业链发展情况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木材加工机械上游产业发展分析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木材加工机械下游产业发展分析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木材加工机械行业重点企业竞争力分析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2024年木材加工机械企业管理策略建议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提高木材加工机械企业竞争力的策略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一、提高中国木材加工机械企业核心竞争力的对策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二、木材加工机械企业提升竞争力的主要方向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三、影响木材加工机械企业核心竞争力的因素及提升途径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四、提高木材加工机械企业竞争力的策略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对中国木材加工机械品牌的战略思考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一、木材加工机械实施品牌战略的意义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二、木材加工机械企业品牌的现状分析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三、中国木材加工机械企业的品牌战略</w:t>
      </w:r>
      <w:r>
        <w:rPr>
          <w:rFonts w:hint="eastAsia"/>
        </w:rPr>
        <w:br/>
      </w:r>
      <w:r>
        <w:rPr>
          <w:rFonts w:hint="eastAsia"/>
        </w:rPr>
        <w:t>　　　　四、木材加工机械品牌战略管理的策略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木材加工机械行业发展趋势及投资风险预警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2024年木材加工机械市场前景分析</w:t>
      </w:r>
      <w:r>
        <w:rPr>
          <w:rFonts w:hint="eastAsia"/>
        </w:rPr>
        <w:br/>
      </w:r>
      <w:r>
        <w:rPr>
          <w:rFonts w:hint="eastAsia"/>
        </w:rPr>
        <w:t>　　第二节 2024年木材加工机械行业发展趋势预测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影响木材加工机械行业发展的主要因素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一、2024年影响木材加工机械行业运行的有利因素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二、2024年影响木材加工机械行业运行的稳定因素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三、2024年影响木材加工机械行业运行的不利因素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四、2024年中国木材加工机械行业发展面临的挑战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五、2024年中国木材加工机械行业发展面临的机遇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木材加工机械行业投资风险预警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一、2024年木材加工机械行业市场风险及控制策略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二、2024年木材加工机械行业政策风险及控制策略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三、2024年木材加工机械行业经营风险及控制策略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四、2024年木材加工机械同业竞争风险及控制策略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五、2024年木材加工机械行业其他风险及控制策略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木材加工机械市场研究结论</w:t>
      </w:r>
      <w:r>
        <w:rPr>
          <w:rFonts w:hint="eastAsia"/>
        </w:rPr>
        <w:br/>
      </w:r>
      <w:r>
        <w:rPr>
          <w:rFonts w:hint="eastAsia"/>
        </w:rPr>
        <w:t>　　第二节 木材加工机械子行业研究结论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木材加工机械市场发展建议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木材加工机械行业类别</w:t>
      </w:r>
      <w:r>
        <w:rPr>
          <w:rFonts w:hint="eastAsia"/>
        </w:rPr>
        <w:br/>
      </w:r>
      <w:r>
        <w:rPr>
          <w:rFonts w:hint="eastAsia"/>
        </w:rPr>
        <w:t>　　图表 木材加工机械行业产业链调研</w:t>
      </w:r>
      <w:r>
        <w:rPr>
          <w:rFonts w:hint="eastAsia"/>
        </w:rPr>
        <w:br/>
      </w:r>
      <w:r>
        <w:rPr>
          <w:rFonts w:hint="eastAsia"/>
        </w:rPr>
        <w:t>　　图表 木材加工机械行业现状</w:t>
      </w:r>
      <w:r>
        <w:rPr>
          <w:rFonts w:hint="eastAsia"/>
        </w:rPr>
        <w:br/>
      </w:r>
      <w:r>
        <w:rPr>
          <w:rFonts w:hint="eastAsia"/>
        </w:rPr>
        <w:t>　　图表 木材加工机械行业标准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2019-2024年中国木材加工机械市场规模</w:t>
      </w:r>
      <w:r>
        <w:rPr>
          <w:rFonts w:hint="eastAsia"/>
        </w:rPr>
        <w:br/>
      </w:r>
      <w:r>
        <w:rPr>
          <w:rFonts w:hint="eastAsia"/>
        </w:rPr>
        <w:t>　　图表 2024年中国木材加工机械行业产能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2019-2024年中国木材加工机械产量</w:t>
      </w:r>
      <w:r>
        <w:rPr>
          <w:rFonts w:hint="eastAsia"/>
        </w:rPr>
        <w:br/>
      </w:r>
      <w:r>
        <w:rPr>
          <w:rFonts w:hint="eastAsia"/>
        </w:rPr>
        <w:t>　　图表 木材加工机械行业动态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2024年中国木材加工机械行业需求区域调研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2019-2024年中国木材加工机械行情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**地区木材加工机械市场规模</w:t>
      </w:r>
      <w:r>
        <w:rPr>
          <w:rFonts w:hint="eastAsia"/>
        </w:rPr>
        <w:br/>
      </w:r>
      <w:r>
        <w:rPr>
          <w:rFonts w:hint="eastAsia"/>
        </w:rPr>
        <w:t>　　图表 **地区木材加工机械行业市场需求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**地区木材加工机械市场调研</w:t>
      </w:r>
      <w:r>
        <w:rPr>
          <w:rFonts w:hint="eastAsia"/>
        </w:rPr>
        <w:br/>
      </w:r>
      <w:r>
        <w:rPr>
          <w:rFonts w:hint="eastAsia"/>
        </w:rPr>
        <w:t>　　图表 **地区木材加工机械行业市场需求分析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**地区木材加工机械市场规模</w:t>
      </w:r>
      <w:r>
        <w:rPr>
          <w:rFonts w:hint="eastAsia"/>
        </w:rPr>
        <w:br/>
      </w:r>
      <w:r>
        <w:rPr>
          <w:rFonts w:hint="eastAsia"/>
        </w:rPr>
        <w:t>　　图表 **地区木材加工机械行业市场需求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**地区木材加工机械市场调研</w:t>
      </w:r>
      <w:r>
        <w:rPr>
          <w:rFonts w:hint="eastAsia"/>
        </w:rPr>
        <w:br/>
      </w:r>
      <w:r>
        <w:rPr>
          <w:rFonts w:hint="eastAsia"/>
        </w:rPr>
        <w:t>　　图表 **地区木材加工机械行业市场需求分析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木材加工机械行业竞争对手分析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2024-2030年中国木材加工机械行业产能预测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2024-2030年中国木材加工机械行业产量预测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2024-2030年中国木材加工机械市场需求预测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2024-2030年中国木材加工机械市场规模预测</w:t>
      </w:r>
      <w:r>
        <w:rPr>
          <w:rFonts w:hint="eastAsia"/>
        </w:rPr>
        <w:br/>
      </w:r>
      <w:r>
        <w:rPr>
          <w:rFonts w:hint="eastAsia"/>
        </w:rPr>
        <w:t>　　图表 木材加工机械行业准入条件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2024-2030年中国木材加工机械行业信息化</w:t>
      </w:r>
      <w:r>
        <w:rPr>
          <w:rFonts w:hint="eastAsia"/>
        </w:rPr>
        <w:br/>
      </w:r>
      <w:r>
        <w:rPr>
          <w:rFonts w:hint="eastAsia"/>
        </w:rPr>
        <w:t>　　图表 2024年中国木材加工机械市场前景分析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2024-2030年中国木材加工机械行业风险分析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2024-2030年中国木材加工机械行业发展趋势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eff02868a4e98" w:history="1">
        <w:r>
          <w:rPr>
            <w:rStyle w:val="Hyperlink"/>
          </w:rPr>
          <w:t>中国木材加工机械市场研究分析与发展前景报告（2024-2030年）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eff02868a4e98" w:history="1">
        <w:r>
          <w:rPr>
            <w:rStyle w:val="Hyperlink"/>
          </w:rPr>
          <w:t>https://www.20087.com/9/78/MuCaiJiaGongJiXieHangYeQianJingFenXi.html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c64e1c53d4ff8" w:history="1">
      <w:r>
        <w:rPr>
          <w:rStyle w:val="Hyperlink"/>
        </w:rPr>
        <w:t>中国木材加工机械市场研究分析与发展前景报告（2024-2030年）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MuCaiJiaGongJiXieHangYeQianJingFenXi.html" TargetMode="External" Id="Rd40eff02868a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MuCaiJiaGongJiXieHangYeQianJingFenXi.html" TargetMode="External" Id="R694c64e1c53d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2024-04-01T06:04:00Z</dcterms:created>
  <dcterms:modified xsi:type="dcterms:W3CDTF">2024-04-01T07:04:00Z</dcterms:modified>
  <dc:subject>中国木材加工机械市场研究分析与发展前景报告（2024-2030年）</dc:subject>
  <dc:title>中国木材加工机械市场研究分析与发展前景报告（2024-2030年）</dc:title>
  <cp:keywords>中国木材加工机械市场研究分析与发展前景报告（2024-2030年）</cp:keywords>
  <dc:description>中国木材加工机械市场研究分析与发展前景报告（2024-2030年）</dc:description>
</cp:coreProperties>
</file>