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16e00b5ae4537" w:history="1">
              <w:r>
                <w:rPr>
                  <w:rStyle w:val="Hyperlink"/>
                </w:rPr>
                <w:t>中国比例阀市场现状调查及未来走势预测报告（2024-2030年）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16e00b5ae4537" w:history="1">
              <w:r>
                <w:rPr>
                  <w:rStyle w:val="Hyperlink"/>
                </w:rPr>
                <w:t>中国比例阀市场现状调查及未来走势预测报告（2024-2030年）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16e00b5ae4537" w:history="1">
                <w:r>
                  <w:rPr>
                    <w:rStyle w:val="Hyperlink"/>
                  </w:rPr>
                  <w:t>https://www.20087.com/9/58/BiLiFaShiChangQianJingYuCe.html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阀是一种能够精确控制流体流量和压力的精密机械元件，在工业自动化领域发挥着重要作用。随着工业4.0和智能制造的发展，比例阀的技术水平和应用范围都在不断扩大。现代比例阀不仅能够实现高精度的控制，还具备智能化特性，例如集成传感器和通信模块，能够与控制系统进行数据交换，实现远程监控和调整。目前，比例阀产品种类繁多，涵盖了从简单到复杂的各种应用场景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比例阀行业将继续向更高精度、更智能化的方向发展。一方面，随着工业制造过程对流体控制要求的不断提高，比例阀将采用更先进的材料和技术，进一步提升控制精度和响应速度。另一方面，随着物联网技术的普及，比例阀将更加智能化，能够更好地融入工业互联网体系中，实现远程监控和维护，提高系统的整体效率和可靠性。此外，随着环保法规的日益严格，比例阀的设计也将更加注重节能减排，开发出更加环保的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2024年世界阀门行业发展概况分析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2024年世界阀门行业运行现状解析</w:t>
      </w:r>
      <w:r>
        <w:rPr>
          <w:rFonts w:hint="eastAsia"/>
        </w:rPr>
        <w:br/>
      </w:r>
      <w:r>
        <w:rPr>
          <w:rFonts w:hint="eastAsia"/>
        </w:rPr>
        <w:t>　　　　一、世界阀门市场特征分析</w:t>
      </w:r>
      <w:r>
        <w:rPr>
          <w:rFonts w:hint="eastAsia"/>
        </w:rPr>
        <w:br/>
      </w:r>
      <w:r>
        <w:rPr>
          <w:rFonts w:hint="eastAsia"/>
        </w:rPr>
        <w:t>　　　　二、国外阀门技术研发现状</w:t>
      </w:r>
      <w:r>
        <w:rPr>
          <w:rFonts w:hint="eastAsia"/>
        </w:rPr>
        <w:br/>
      </w:r>
      <w:r>
        <w:rPr>
          <w:rFonts w:hint="eastAsia"/>
        </w:rPr>
        <w:t>　　　　三、全球阀门产品结构分析</w:t>
      </w:r>
      <w:r>
        <w:rPr>
          <w:rFonts w:hint="eastAsia"/>
        </w:rPr>
        <w:br/>
      </w:r>
      <w:r>
        <w:rPr>
          <w:rFonts w:hint="eastAsia"/>
        </w:rPr>
        <w:t>　　第二节 2024年世界阀门业主要国家运行分析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2024年世界阀门企业在华市场运营浅析</w:t>
      </w:r>
      <w:r>
        <w:rPr>
          <w:rFonts w:hint="eastAsia"/>
        </w:rPr>
        <w:br/>
      </w:r>
      <w:r>
        <w:rPr>
          <w:rFonts w:hint="eastAsia"/>
        </w:rPr>
        <w:t>　　　　一、ksb集团</w:t>
      </w:r>
      <w:r>
        <w:rPr>
          <w:rFonts w:hint="eastAsia"/>
        </w:rPr>
        <w:br/>
      </w:r>
      <w:r>
        <w:rPr>
          <w:rFonts w:hint="eastAsia"/>
        </w:rPr>
        <w:t>　　　　二、泰科国际有限公司</w:t>
      </w:r>
      <w:r>
        <w:rPr>
          <w:rFonts w:hint="eastAsia"/>
        </w:rPr>
        <w:br/>
      </w:r>
      <w:r>
        <w:rPr>
          <w:rFonts w:hint="eastAsia"/>
        </w:rPr>
        <w:t>　　　　三、斯派莎克工程有限公司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2024年中国阀门行业发展现状综述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2024年中国阀门行业发展简况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第二节 2024年中国阀门企业经营管理分析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2024年中国阀门行业发展中存在的问题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2024年中国阀门行业发展的策略</w:t>
      </w:r>
      <w:r>
        <w:rPr>
          <w:rFonts w:hint="eastAsia"/>
        </w:rPr>
        <w:br/>
      </w:r>
      <w:r>
        <w:rPr>
          <w:rFonts w:hint="eastAsia"/>
        </w:rPr>
        <w:t>　　　　一、中国阀门行业发展建议</w:t>
      </w:r>
      <w:r>
        <w:rPr>
          <w:rFonts w:hint="eastAsia"/>
        </w:rPr>
        <w:br/>
      </w:r>
      <w:r>
        <w:rPr>
          <w:rFonts w:hint="eastAsia"/>
        </w:rPr>
        <w:t>　　　　二、阀门全行业综合竞争力提高的措施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2024年中国比例阀行业运行环境分析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2024年中国比例阀行业政策环境分析</w:t>
      </w:r>
      <w:r>
        <w:rPr>
          <w:rFonts w:hint="eastAsia"/>
        </w:rPr>
        <w:br/>
      </w:r>
      <w:r>
        <w:rPr>
          <w:rFonts w:hint="eastAsia"/>
        </w:rPr>
        <w:t>　　　　一、《多功能水泵控制阀》行业标准</w:t>
      </w:r>
      <w:r>
        <w:rPr>
          <w:rFonts w:hint="eastAsia"/>
        </w:rPr>
        <w:br/>
      </w:r>
      <w:r>
        <w:rPr>
          <w:rFonts w:hint="eastAsia"/>
        </w:rPr>
        <w:t>　　　　二、《给水排水多功能水泵控制阀应用技术规程》</w:t>
      </w:r>
      <w:r>
        <w:rPr>
          <w:rFonts w:hint="eastAsia"/>
        </w:rPr>
        <w:br/>
      </w:r>
      <w:r>
        <w:rPr>
          <w:rFonts w:hint="eastAsia"/>
        </w:rPr>
        <w:t>　　　　三、《膜片式快开排泥阀》行业标准</w:t>
      </w:r>
      <w:r>
        <w:rPr>
          <w:rFonts w:hint="eastAsia"/>
        </w:rPr>
        <w:br/>
      </w:r>
      <w:r>
        <w:rPr>
          <w:rFonts w:hint="eastAsia"/>
        </w:rPr>
        <w:t>　　　　四、比例阀行业标准</w:t>
      </w:r>
      <w:r>
        <w:rPr>
          <w:rFonts w:hint="eastAsia"/>
        </w:rPr>
        <w:br/>
      </w:r>
      <w:r>
        <w:rPr>
          <w:rFonts w:hint="eastAsia"/>
        </w:rPr>
        <w:t>　　　　五、比例阀测试指标与标准探讨</w:t>
      </w:r>
      <w:r>
        <w:rPr>
          <w:rFonts w:hint="eastAsia"/>
        </w:rPr>
        <w:br/>
      </w:r>
      <w:r>
        <w:rPr>
          <w:rFonts w:hint="eastAsia"/>
        </w:rPr>
        <w:t>　　第三节 2024年中国比例阀行业社会环境分析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2024年中国比例阀行业运营态势分析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2024年中国比例阀产业发展形势透析</w:t>
      </w:r>
      <w:r>
        <w:rPr>
          <w:rFonts w:hint="eastAsia"/>
        </w:rPr>
        <w:br/>
      </w:r>
      <w:r>
        <w:rPr>
          <w:rFonts w:hint="eastAsia"/>
        </w:rPr>
        <w:t>　　　　一、比例阀概述</w:t>
      </w:r>
      <w:r>
        <w:rPr>
          <w:rFonts w:hint="eastAsia"/>
        </w:rPr>
        <w:br/>
      </w:r>
      <w:r>
        <w:rPr>
          <w:rFonts w:hint="eastAsia"/>
        </w:rPr>
        <w:t>　　　　二、普达比例阀特点</w:t>
      </w:r>
      <w:r>
        <w:rPr>
          <w:rFonts w:hint="eastAsia"/>
        </w:rPr>
        <w:br/>
      </w:r>
      <w:r>
        <w:rPr>
          <w:rFonts w:hint="eastAsia"/>
        </w:rPr>
        <w:t>　　　　三、国内比例阀研发综述</w:t>
      </w:r>
      <w:r>
        <w:rPr>
          <w:rFonts w:hint="eastAsia"/>
        </w:rPr>
        <w:br/>
      </w:r>
      <w:r>
        <w:rPr>
          <w:rFonts w:hint="eastAsia"/>
        </w:rPr>
        <w:t>　　　　四、伺服阀与比例阀的区别</w:t>
      </w:r>
      <w:r>
        <w:rPr>
          <w:rFonts w:hint="eastAsia"/>
        </w:rPr>
        <w:br/>
      </w:r>
      <w:r>
        <w:rPr>
          <w:rFonts w:hint="eastAsia"/>
        </w:rPr>
        <w:t>　　　　五、矿山设备液化机械比例阀特点</w:t>
      </w:r>
      <w:r>
        <w:rPr>
          <w:rFonts w:hint="eastAsia"/>
        </w:rPr>
        <w:br/>
      </w:r>
      <w:r>
        <w:rPr>
          <w:rFonts w:hint="eastAsia"/>
        </w:rPr>
        <w:t>　　第二节 2024年中国比例阀市场运行动态分析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一、中国比例阀生产能力分析</w:t>
      </w:r>
      <w:r>
        <w:rPr>
          <w:rFonts w:hint="eastAsia"/>
        </w:rPr>
        <w:br/>
      </w:r>
      <w:r>
        <w:rPr>
          <w:rFonts w:hint="eastAsia"/>
        </w:rPr>
        <w:t>　　　　二、国内比例阀市场需求现状分析</w:t>
      </w:r>
      <w:r>
        <w:rPr>
          <w:rFonts w:hint="eastAsia"/>
        </w:rPr>
        <w:br/>
      </w:r>
      <w:r>
        <w:rPr>
          <w:rFonts w:hint="eastAsia"/>
        </w:rPr>
        <w:t>　　　　三、比例阀市场价格走势分析</w:t>
      </w:r>
      <w:r>
        <w:rPr>
          <w:rFonts w:hint="eastAsia"/>
        </w:rPr>
        <w:br/>
      </w:r>
      <w:r>
        <w:rPr>
          <w:rFonts w:hint="eastAsia"/>
        </w:rPr>
        <w:t>　　第三节 2024年中国比例阀行业存在的问题与对策分析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2019-2024年中国阀门制造行业规模分析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2024年中国阀门制造行业结构分析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2019-2024年中国阀门制造行业产值分析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2019-2024年中国阀门制造行业成本费用分析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2019-2024年中国阀门制造行业盈利能力分析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2019-2024年全国阀门产量分析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第三节 2024年阀门产量集中度分析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2019-2024年中国阀门及类似品进出口数据监测分析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2019-2024年中国阀门及类似品进口数据分析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一、进口数量分析（8481）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2019-2024年中国阀门及类似品出口数据分析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2019-2024年中国阀门及类似品进出口国家及地区分析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2024年中国比例阀行业竞争格局分析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2024年中国阀门行业重点地区竞争格局分析</w:t>
      </w:r>
      <w:r>
        <w:rPr>
          <w:rFonts w:hint="eastAsia"/>
        </w:rPr>
        <w:br/>
      </w:r>
      <w:r>
        <w:rPr>
          <w:rFonts w:hint="eastAsia"/>
        </w:rPr>
        <w:t>　　　　一、浙江玉环县阀门行业市场竞争力解析</w:t>
      </w:r>
      <w:r>
        <w:rPr>
          <w:rFonts w:hint="eastAsia"/>
        </w:rPr>
        <w:br/>
      </w:r>
      <w:r>
        <w:rPr>
          <w:rFonts w:hint="eastAsia"/>
        </w:rPr>
        <w:t>　　　　二、河南荥阳市高山阀门集群发展综述</w:t>
      </w:r>
      <w:r>
        <w:rPr>
          <w:rFonts w:hint="eastAsia"/>
        </w:rPr>
        <w:br/>
      </w:r>
      <w:r>
        <w:rPr>
          <w:rFonts w:hint="eastAsia"/>
        </w:rPr>
        <w:t>　　　　三、安徽和县将建成亚洲最大阀门出口制造基地</w:t>
      </w:r>
      <w:r>
        <w:rPr>
          <w:rFonts w:hint="eastAsia"/>
        </w:rPr>
        <w:br/>
      </w:r>
      <w:r>
        <w:rPr>
          <w:rFonts w:hint="eastAsia"/>
        </w:rPr>
        <w:t>　　　　四、重庆荣昌吴家镇加大阀门业发展</w:t>
      </w:r>
      <w:r>
        <w:rPr>
          <w:rFonts w:hint="eastAsia"/>
        </w:rPr>
        <w:br/>
      </w:r>
      <w:r>
        <w:rPr>
          <w:rFonts w:hint="eastAsia"/>
        </w:rPr>
        <w:t>　　第二节 2024年中国比例阀行业竞争形势分析</w:t>
      </w:r>
      <w:r>
        <w:rPr>
          <w:rFonts w:hint="eastAsia"/>
        </w:rPr>
        <w:br/>
      </w:r>
      <w:r>
        <w:rPr>
          <w:rFonts w:hint="eastAsia"/>
        </w:rPr>
        <w:t>　　　　一、比例阀行业集中度分析</w:t>
      </w:r>
      <w:r>
        <w:rPr>
          <w:rFonts w:hint="eastAsia"/>
        </w:rPr>
        <w:br/>
      </w:r>
      <w:r>
        <w:rPr>
          <w:rFonts w:hint="eastAsia"/>
        </w:rPr>
        <w:t>　　　　二、比例阀与伺服阀对比分析</w:t>
      </w:r>
      <w:r>
        <w:rPr>
          <w:rFonts w:hint="eastAsia"/>
        </w:rPr>
        <w:br/>
      </w:r>
      <w:r>
        <w:rPr>
          <w:rFonts w:hint="eastAsia"/>
        </w:rPr>
        <w:t>　　　　三、比例阀市场竞争现状分析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2024年中国比例阀行业竞争策略分析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2024年中国比例阀行业主要企业关键性数据分析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广州市精鼎电器科技有限公司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太派液压气动（上海）有限公司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湛江中信电磁阀有限公司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四川省雅安市航仪电器科技开发有限公司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四、国内核电阀门面临的挑战</w:t>
      </w:r>
      <w:r>
        <w:rPr>
          <w:rFonts w:hint="eastAsia"/>
        </w:rPr>
        <w:br/>
      </w:r>
      <w:r>
        <w:rPr>
          <w:rFonts w:hint="eastAsia"/>
        </w:rPr>
        <w:t>　　　　五、中国核电阀门市场展望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2024-2030年中国比例阀行业发展前景预测分析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2024-2030年中国比例阀产品发展趋势预测分析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一、比例阀技术走势分析</w:t>
      </w:r>
      <w:r>
        <w:rPr>
          <w:rFonts w:hint="eastAsia"/>
        </w:rPr>
        <w:br/>
      </w:r>
      <w:r>
        <w:rPr>
          <w:rFonts w:hint="eastAsia"/>
        </w:rPr>
        <w:t>　　　　二、比例阀行业发展方向分析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2024-2030年中国比例阀行业市场发展前景预测分析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一、比例阀供给预测分析</w:t>
      </w:r>
      <w:r>
        <w:rPr>
          <w:rFonts w:hint="eastAsia"/>
        </w:rPr>
        <w:br/>
      </w:r>
      <w:r>
        <w:rPr>
          <w:rFonts w:hint="eastAsia"/>
        </w:rPr>
        <w:t>　　　　二、比例阀需求预测分析</w:t>
      </w:r>
      <w:r>
        <w:rPr>
          <w:rFonts w:hint="eastAsia"/>
        </w:rPr>
        <w:br/>
      </w:r>
      <w:r>
        <w:rPr>
          <w:rFonts w:hint="eastAsia"/>
        </w:rPr>
        <w:t>　　　　三、比例阀进出口形势预测分析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2024-2030年中国比例阀行业市场盈利能力预测分析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2024-2030年中国比例阀行业投资机会与投资风险分析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2024-2030年中国比例阀行业投资机会分析</w:t>
      </w:r>
      <w:r>
        <w:rPr>
          <w:rFonts w:hint="eastAsia"/>
        </w:rPr>
        <w:br/>
      </w:r>
      <w:r>
        <w:rPr>
          <w:rFonts w:hint="eastAsia"/>
        </w:rPr>
        <w:t>　　　　一、比例阀行业吸引力分析</w:t>
      </w:r>
      <w:r>
        <w:rPr>
          <w:rFonts w:hint="eastAsia"/>
        </w:rPr>
        <w:br/>
      </w:r>
      <w:r>
        <w:rPr>
          <w:rFonts w:hint="eastAsia"/>
        </w:rPr>
        <w:t>　　　　二、比例阀行业区域投资潜力分析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2024-2030年中国比例阀行业投资风险分析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[^中^智林^]济研：2024-2030年中国比例阀行业投资策略分析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2024年我国阀门制造行业不同类型企业数量分布图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2024年我国阀门制造行业不同所有制企业数量分布图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2024年我国阀门制造行业不同类型企业销售收入分布图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2024年我国阀门制造行业不同所有制企业销售收入分布图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2019-2024年我国阀门制造行业主要盈利指标增长趋势图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2019-2024年全国阀门产量分析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图表 2024年阀门产量集中度分析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2019-2024年中国阀门及类似品进口数量分析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2019-2024年中国阀门及类似品进口金额分析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2019-2024年中国阀门及类似品出口数量分析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2019-2024年中国阀门及类似品出口金额分析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2019-2024年中国阀门及类似品进口国家及地区分析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湛江中信电磁阀有限公司负债情况图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2024-2030年中国比例阀供给预测分析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2024-2030年中国比例阀需求预测分析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2024-2030年中国比例阀行业进出口形势预测分析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2024-2030年中国比例阀行业市场盈利能力预测分析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16e00b5ae4537" w:history="1">
        <w:r>
          <w:rPr>
            <w:rStyle w:val="Hyperlink"/>
          </w:rPr>
          <w:t>中国比例阀市场现状调查及未来走势预测报告（2024-2030年）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16e00b5ae4537" w:history="1">
        <w:r>
          <w:rPr>
            <w:rStyle w:val="Hyperlink"/>
          </w:rPr>
          <w:t>https://www.20087.com/9/58/BiLiFaShiChangQianJingYuCe.html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fbc274fb84af6" w:history="1">
      <w:r>
        <w:rPr>
          <w:rStyle w:val="Hyperlink"/>
        </w:rPr>
        <w:t>中国比例阀市场现状调查及未来走势预测报告（2024-2030年）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iLiFaShiChangQianJingYuCe.html" TargetMode="External" Id="R9e716e00b5ae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iLiFaShiChangQianJingYuCe.html" TargetMode="External" Id="R28afbc274fb8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2024-01-07T08:36:00Z</dcterms:created>
  <dcterms:modified xsi:type="dcterms:W3CDTF">2024-01-07T09:36:00Z</dcterms:modified>
  <dc:subject>中国比例阀市场现状调查及未来走势预测报告（2024-2030年）</dc:subject>
  <dc:title>中国比例阀市场现状调查及未来走势预测报告（2024-2030年）</dc:title>
  <cp:keywords>中国比例阀市场现状调查及未来走势预测报告（2024-2030年）</cp:keywords>
  <dc:description>中国比例阀市场现状调查及未来走势预测报告（2024-2030年）</dc:description>
</cp:coreProperties>
</file>