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325b880804fd0" w:history="1">
              <w:r>
                <w:rPr>
                  <w:rStyle w:val="Hyperlink"/>
                </w:rPr>
                <w:t>2025-2031年中国气密门市场研究分析与前景趋势预测报告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325b880804fd0" w:history="1">
              <w:r>
                <w:rPr>
                  <w:rStyle w:val="Hyperlink"/>
                </w:rPr>
                <w:t>2025-2031年中国气密门市场研究分析与前景趋势预测报告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325b880804fd0" w:history="1">
                <w:r>
                  <w:rPr>
                    <w:rStyle w:val="Hyperlink"/>
                  </w:rPr>
                  <w:t>https://www.20087.com/9/98/QiMiMenShiChangXianZhuangHeQianJing.html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门作为保障特定环境（如医院手术室、实验室、洁净车间）空气质量的重要设施，其设计和制造技术日益成熟，不仅具有良好的气密性和隔音效果，还融合了智能化控制功能。目前，市场上的气密门款式多样，从手动到自动，从普通材质到抗菌、防火等特殊材质，满足不同领域的需求。随着建筑智能化的发展，气密门的集成化、定制化趋势明显。</w:t>
      </w:r>
      <w:r>
        <w:rPr>
          <w:rFonts w:hint="eastAsia"/>
        </w:rPr>
        <w:br/>
      </w:r>
      <w:r>
        <w:rPr>
          <w:rFonts w:hint="eastAsia"/>
        </w:rPr>
        <w:t>　　未来，气密门将更加注重智能化与环保节能。通过集成物联网技术，气密门将实现远程监控、自动感应开关、故障预警等功能，提高使用便捷性和安全性。同时，随着绿色建筑标准的提升，气密门的材料将更加环保，如采用可回收材料，提高保温隔热性能，减少能源消耗。此外，随着生物医疗、精密制造等行业对环境控制要求的提高，气密门的性能标准将进一步提升，推动行业向更专业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325b880804fd0" w:history="1">
        <w:r>
          <w:rPr>
            <w:rStyle w:val="Hyperlink"/>
          </w:rPr>
          <w:t>2025-2031年中国气密门市场研究分析与前景趋势预测报告</w:t>
        </w:r>
      </w:hyperlink>
      <w:r>
        <w:rPr>
          <w:rFonts w:hint="eastAsia"/>
        </w:rPr>
        <w:t>》从产业链视角出发，系统分析了气密门行业的市场现状与需求动态，详细解读了气密门市场规模、价格波动及上下游影响因素。报告深入剖析了气密门细分领域的发展特点，基于权威数据对市场前景及未来趋势进行了科学预测，同时揭示了气密门重点企业的竞争格局与市场集中度变化。报告客观翔实地指出了气密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气密门行业界定</w:t>
      </w:r>
      <w:r>
        <w:rPr>
          <w:rFonts w:hint="eastAsia"/>
        </w:rPr>
        <w:br/>
      </w:r>
      <w:r>
        <w:rPr>
          <w:rFonts w:hint="eastAsia"/>
        </w:rPr>
        <w:t>　　第一节 气密门行业定义</w:t>
      </w:r>
      <w:r>
        <w:rPr>
          <w:rFonts w:hint="eastAsia"/>
        </w:rPr>
        <w:br/>
      </w:r>
      <w:r>
        <w:rPr>
          <w:rFonts w:hint="eastAsia"/>
        </w:rPr>
        <w:t>　　第二节 气密门行业特点分析</w:t>
      </w:r>
      <w:r>
        <w:rPr>
          <w:rFonts w:hint="eastAsia"/>
        </w:rPr>
        <w:br/>
      </w:r>
      <w:r>
        <w:rPr>
          <w:rFonts w:hint="eastAsia"/>
        </w:rPr>
        <w:t>　　第三节 气密门产业链分析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2025年世界气密门行业市场运行形势分析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2025年全球气密门行业发展概况</w:t>
      </w:r>
      <w:r>
        <w:rPr>
          <w:rFonts w:hint="eastAsia"/>
        </w:rPr>
        <w:br/>
      </w:r>
      <w:r>
        <w:rPr>
          <w:rFonts w:hint="eastAsia"/>
        </w:rPr>
        <w:t>　　第二节 世界气密门行业发展走势</w:t>
      </w:r>
      <w:r>
        <w:rPr>
          <w:rFonts w:hint="eastAsia"/>
        </w:rPr>
        <w:br/>
      </w:r>
      <w:r>
        <w:rPr>
          <w:rFonts w:hint="eastAsia"/>
        </w:rPr>
        <w:t>　　　　二、全球气密门行业市场分布情况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三、全球气密门行业发展趋势分析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全球气密门行业重点国家和区域分析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中国气密门行业发展环境分析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2025年气密门行业技术发展现状及趋势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当前我国气密门技术发展现状</w:t>
      </w:r>
      <w:r>
        <w:rPr>
          <w:rFonts w:hint="eastAsia"/>
        </w:rPr>
        <w:br/>
      </w:r>
      <w:r>
        <w:rPr>
          <w:rFonts w:hint="eastAsia"/>
        </w:rPr>
        <w:t>　　第二节 中外气密门技术差距及产生差距的主要原因分析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提高我国气密门技术的对策</w:t>
      </w:r>
      <w:r>
        <w:rPr>
          <w:rFonts w:hint="eastAsia"/>
        </w:rPr>
        <w:br/>
      </w:r>
      <w:r>
        <w:rPr>
          <w:rFonts w:hint="eastAsia"/>
        </w:rPr>
        <w:t>　　第四节 我国气密门研发、设计发展趋势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中国气密门发展现状调研</w:t>
      </w:r>
      <w:r>
        <w:rPr>
          <w:rFonts w:hint="eastAsia"/>
        </w:rPr>
        <w:br/>
      </w:r>
      <w:r>
        <w:rPr>
          <w:rFonts w:hint="eastAsia"/>
        </w:rPr>
        <w:t>　　第一节 中国气密门市场现状分析</w:t>
      </w:r>
      <w:r>
        <w:rPr>
          <w:rFonts w:hint="eastAsia"/>
        </w:rPr>
        <w:br/>
      </w:r>
      <w:r>
        <w:rPr>
          <w:rFonts w:hint="eastAsia"/>
        </w:rPr>
        <w:t>　　第二节 中国气密门行业产量情况分析及预测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一、气密门总体产能规模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三、2020-2025年中国气密门产量统计</w:t>
      </w:r>
      <w:r>
        <w:rPr>
          <w:rFonts w:hint="eastAsia"/>
        </w:rPr>
        <w:br/>
      </w:r>
      <w:r>
        <w:rPr>
          <w:rFonts w:hint="eastAsia"/>
        </w:rPr>
        <w:t>　　　　二、气密门生产区域分布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三、2025-2031年中国气密门产量预测分析</w:t>
      </w:r>
      <w:r>
        <w:rPr>
          <w:rFonts w:hint="eastAsia"/>
        </w:rPr>
        <w:br/>
      </w:r>
      <w:r>
        <w:rPr>
          <w:rFonts w:hint="eastAsia"/>
        </w:rPr>
        <w:t>　　第三节 中国气密门市场需求分析及预测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一、中国气密门市场需求特点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二、2020-2025年中国气密门市场需求量统计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三、2025-2031年中国气密门市场需求量预测分析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中国气密门行业进出口情况分析预测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2020-2025年中国气密门行业进出口情况分析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一、2020-2025年中国气密门行业进口分析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二、2020-2025年中国气密门行业出口分析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2025-2031年中国气密门行业进出口情况预测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一、2025-2031年中国气密门行业进口预测分析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二、2025-2031年中国气密门行业出口预测分析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影响气密门行业进出口变化的主要原因分析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2020-2025年中国气密门行业重点地区调研分析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一、中国气密门行业重点区域市场结构调研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二、**地区气密门市场调研分析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三、**地区气密门市场调研分析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四、**地区气密门市场调研分析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五、**地区气密门市场调研分析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六、**地区气密门市场调研分析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气密门行业竞争格局分析</w:t>
      </w:r>
      <w:r>
        <w:rPr>
          <w:rFonts w:hint="eastAsia"/>
        </w:rPr>
        <w:br/>
      </w:r>
      <w:r>
        <w:rPr>
          <w:rFonts w:hint="eastAsia"/>
        </w:rPr>
        <w:t>　　第一节 气密门行业集中度分析</w:t>
      </w:r>
      <w:r>
        <w:rPr>
          <w:rFonts w:hint="eastAsia"/>
        </w:rPr>
        <w:br/>
      </w:r>
      <w:r>
        <w:rPr>
          <w:rFonts w:hint="eastAsia"/>
        </w:rPr>
        <w:t>　　　　一、气密门市场集中度分析</w:t>
      </w:r>
      <w:r>
        <w:rPr>
          <w:rFonts w:hint="eastAsia"/>
        </w:rPr>
        <w:br/>
      </w:r>
      <w:r>
        <w:rPr>
          <w:rFonts w:hint="eastAsia"/>
        </w:rPr>
        <w:t>　　　　二、气密门企业集中度分析</w:t>
      </w:r>
      <w:r>
        <w:rPr>
          <w:rFonts w:hint="eastAsia"/>
        </w:rPr>
        <w:br/>
      </w:r>
      <w:r>
        <w:rPr>
          <w:rFonts w:hint="eastAsia"/>
        </w:rPr>
        <w:t>　　　　三、气密门区域集中度分析</w:t>
      </w:r>
      <w:r>
        <w:rPr>
          <w:rFonts w:hint="eastAsia"/>
        </w:rPr>
        <w:br/>
      </w:r>
      <w:r>
        <w:rPr>
          <w:rFonts w:hint="eastAsia"/>
        </w:rPr>
        <w:t>　　第二节 气密门行业主要企业竞争力分析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气密门行业竞争格局分析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一、2025年气密门行业竞争分析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二、2025年中外气密门产品竞争分析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三、2020-2025年我国气密门市场竞争分析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四、2025-2031年国内主要气密门企业动向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气密门行业细分产品市场调研分析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气密门行业上、下游市场分析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气密门行业上游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气密门行业下游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气密门重点企业（一）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气密门重点企业（二）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气密门重点企业（三）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气密门重点企业（四）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气密门重点企业（五）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气密门重点企业（六）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气密门企业管理策略建议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提高气密门企业竞争力的策略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一、提高中国气密门企业核心竞争力的对策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二、气密门企业提升竞争力的主要方向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三、影响气密门企业核心竞争力的因素及提升途径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四、提高气密门企业竞争力的策略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对我国气密门品牌的战略思考</w:t>
      </w:r>
      <w:r>
        <w:rPr>
          <w:rFonts w:hint="eastAsia"/>
        </w:rPr>
        <w:br/>
      </w:r>
      <w:r>
        <w:rPr>
          <w:rFonts w:hint="eastAsia"/>
        </w:rPr>
        <w:t>　　　　一、气密门实施品牌战略的意义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二、气密门企业品牌的现状分析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三、我国气密门企业的品牌战略</w:t>
      </w:r>
      <w:r>
        <w:rPr>
          <w:rFonts w:hint="eastAsia"/>
        </w:rPr>
        <w:br/>
      </w:r>
      <w:r>
        <w:rPr>
          <w:rFonts w:hint="eastAsia"/>
        </w:rPr>
        <w:t>　　　　四、气密门品牌战略管理的策略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2025-2031年中国气密门行业前景与风险预测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2025年中国气密门市场前景分析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2025-2031年中国气密门发展趋势预测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2025-2031年中国气密门行业投资特性分析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一、2025-2031年中国气密门行业进入壁垒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二、2025-2031年中国气密门行业盈利模式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三、2025-2031年中国气密门行业盈利因素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2025-2031年中国气密门行业投资机会分析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一、2025-2031年中国气密门细分市场投资机会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二、2025-2031年中国气密门行业区域市场投资潜力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2025-2031年中国气密门行业投资风险分析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一、2025-2031年中国气密门行业市场竞争风险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二、2025-2031年中国气密门行业技术风险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三、2025-2031年中国气密门行业政策风险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四、2025-2031年中国气密门行业进入退出风险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气密门行业研究结论</w:t>
      </w:r>
      <w:r>
        <w:rPr>
          <w:rFonts w:hint="eastAsia"/>
        </w:rPr>
        <w:br/>
      </w:r>
      <w:r>
        <w:rPr>
          <w:rFonts w:hint="eastAsia"/>
        </w:rPr>
        <w:t>　　第二节 气密门行业投资价值评估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中:智:林－气密门行业投资建议</w:t>
      </w:r>
      <w:r>
        <w:rPr>
          <w:rFonts w:hint="eastAsia"/>
        </w:rPr>
        <w:br/>
      </w:r>
      <w:r>
        <w:rPr>
          <w:rFonts w:hint="eastAsia"/>
        </w:rPr>
        <w:t>　　　　一、气密门行业投资策略建议</w:t>
      </w:r>
      <w:r>
        <w:rPr>
          <w:rFonts w:hint="eastAsia"/>
        </w:rPr>
        <w:br/>
      </w:r>
      <w:r>
        <w:rPr>
          <w:rFonts w:hint="eastAsia"/>
        </w:rPr>
        <w:t>　　　　二、气密门行业投资方向建议</w:t>
      </w:r>
      <w:r>
        <w:rPr>
          <w:rFonts w:hint="eastAsia"/>
        </w:rPr>
        <w:br/>
      </w:r>
      <w:r>
        <w:rPr>
          <w:rFonts w:hint="eastAsia"/>
        </w:rPr>
        <w:t>　　　　三、气密门行业投资方式建议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气密门行业历程</w:t>
      </w:r>
      <w:r>
        <w:rPr>
          <w:rFonts w:hint="eastAsia"/>
        </w:rPr>
        <w:br/>
      </w:r>
      <w:r>
        <w:rPr>
          <w:rFonts w:hint="eastAsia"/>
        </w:rPr>
        <w:t>　　图表 气密门行业生命周期</w:t>
      </w:r>
      <w:r>
        <w:rPr>
          <w:rFonts w:hint="eastAsia"/>
        </w:rPr>
        <w:br/>
      </w:r>
      <w:r>
        <w:rPr>
          <w:rFonts w:hint="eastAsia"/>
        </w:rPr>
        <w:t>　　图表 气密门行业产业链分析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2020-2025年气密门行业市场容量分析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2020-2025年中国气密门行业产量及增长趋势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2020-2025年中国气密门市场需求量及增速统计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2025年中国气密门行业需求领域分布格局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2020-2025年中国气密门行业盈利情况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2020-2025年中国气密门行业利润总额统计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2020-2025年中国气密门进口金额分析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2020-2025年中国气密门出口数量分析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2020-2025年中国气密门出口金额分析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2025年中国气密门进口国家及地区分析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2025年中国气密门出口国家及地区分析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2020-2025年中国气密门行业企业平均规模情况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气密门重点企业（一）主要经济指标情况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气密门重点企业（二）主要经济指标情况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气密门企业信息</w:t>
      </w:r>
      <w:r>
        <w:rPr>
          <w:rFonts w:hint="eastAsia"/>
        </w:rPr>
        <w:br/>
      </w:r>
      <w:r>
        <w:rPr>
          <w:rFonts w:hint="eastAsia"/>
        </w:rPr>
        <w:t>　　图表 气密门企业经营情况分析</w:t>
      </w:r>
      <w:r>
        <w:rPr>
          <w:rFonts w:hint="eastAsia"/>
        </w:rPr>
        <w:br/>
      </w:r>
      <w:r>
        <w:rPr>
          <w:rFonts w:hint="eastAsia"/>
        </w:rPr>
        <w:t>　　图表 气密门重点企业（三）主要经济指标情况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2025-2031年中国气密门行业产能预测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2025-2031年中国气密门行业产量预测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2025-2031年中国气密门市场需求量预测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2025-2031年中国气密门行业供需平衡预测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2025-2031年中国气密门行业市场容量预测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2025-2031年中国气密门行业市场规模预测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2025-2031年中国气密门市场前景分析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2025-2031年中国气密门发展趋势预测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325b880804fd0" w:history="1">
        <w:r>
          <w:rPr>
            <w:rStyle w:val="Hyperlink"/>
          </w:rPr>
          <w:t>2025-2031年中国气密门市场研究分析与前景趋势预测报告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325b880804fd0" w:history="1">
        <w:r>
          <w:rPr>
            <w:rStyle w:val="Hyperlink"/>
          </w:rPr>
          <w:t>https://www.20087.com/9/98/QiMiMenShiChangXianZhuangHeQianJing.html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热点：气密门是如何密封的、气密自动门多少钱、平移门、铅门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294d98afe4b3f" w:history="1">
      <w:r>
        <w:rPr>
          <w:rStyle w:val="Hyperlink"/>
        </w:rPr>
        <w:t>2025-2031年中国气密门市场研究分析与前景趋势预测报告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QiMiMenShiChangXianZhuangHeQianJing.html" TargetMode="External" Id="Rdcf325b88080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QiMiMenShiChangXianZhuangHeQianJing.html" TargetMode="External" Id="Recf294d98afe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2024-10-26T23:00:00Z</dcterms:created>
  <dcterms:modified xsi:type="dcterms:W3CDTF">2024-10-27T00:00:00Z</dcterms:modified>
  <dc:subject>2025-2031年中国气密门市场研究分析与前景趋势预测报告</dc:subject>
  <dc:title>2025-2031年中国气密门市场研究分析与前景趋势预测报告</dc:title>
  <cp:keywords>2025-2031年中国气密门市场研究分析与前景趋势预测报告</cp:keywords>
  <dc:description>2025-2031年中国气密门市场研究分析与前景趋势预测报告</dc:description>
</cp:coreProperties>
</file>