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69173619d4791" w:history="1">
              <w:r>
                <w:rPr>
                  <w:rStyle w:val="Hyperlink"/>
                </w:rPr>
                <w:t>2025-2031年中国混二极管行业发展研究分析与市场前景预测报告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69173619d4791" w:history="1">
              <w:r>
                <w:rPr>
                  <w:rStyle w:val="Hyperlink"/>
                </w:rPr>
                <w:t>2025-2031年中国混二极管行业发展研究分析与市场前景预测报告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69173619d4791" w:history="1">
                <w:r>
                  <w:rPr>
                    <w:rStyle w:val="Hyperlink"/>
                  </w:rPr>
                  <w:t>https://www.20087.com/M_JiXieJiDian/89/HunErJiGuanFaZhanQuShiYuCeFenXi.html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二极管是一种特殊的二极管，通常指的是混频二极管，用于射频信号的频率转换。这类二极管在通信、雷达、卫星导航等领域有着广泛的应用。近年来，随着通信技术的快速发展，尤其是5G通信的商用化，对于高频、高效率的混频二极管需求增加。技术方面，混频二极管正朝着小型化、高性能、低噪声的方向发展。市场上，国内外厂商在竞争中不断推出新技术和新产品，以满足市场的需求。</w:t>
      </w:r>
      <w:r>
        <w:rPr>
          <w:rFonts w:hint="eastAsia"/>
        </w:rPr>
        <w:br/>
      </w:r>
      <w:r>
        <w:rPr>
          <w:rFonts w:hint="eastAsia"/>
        </w:rPr>
        <w:t>　　未来，混二极管的发展将更加注重技术创新和应用领域的拓展。一方面，随着更高频段的应用需求，混频二极管将继续提高工作频率上限，以适应毫米波通信等新兴技术的需求。另一方面，随着物联网、无人驾驶等新兴领域的兴起，混频二极管将在这些领域中找到新的应用场景。此外，随着材料科学的进步，新型材料的应用也将推动混频二极管性能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69173619d4791" w:history="1">
        <w:r>
          <w:rPr>
            <w:rStyle w:val="Hyperlink"/>
          </w:rPr>
          <w:t>2025-2031年中国混二极管行业发展研究分析与市场前景预测报告</w:t>
        </w:r>
      </w:hyperlink>
      <w:r>
        <w:rPr>
          <w:rFonts w:hint="eastAsia"/>
        </w:rPr>
        <w:t>》全面梳理了混二极管产业链，结合市场需求和市场规模等数据，深入剖析混二极管行业现状。报告详细探讨了混二极管市场竞争格局，重点关注重点企业及其品牌影响力，并分析了混二极管价格机制和细分市场特征。通过对混二极管技术现状及未来方向的评估，报告展望了混二极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混二极管相关概述</w:t>
      </w:r>
      <w:r>
        <w:rPr>
          <w:rFonts w:hint="eastAsia"/>
        </w:rPr>
        <w:br/>
      </w:r>
      <w:r>
        <w:rPr>
          <w:rFonts w:hint="eastAsia"/>
        </w:rPr>
        <w:t>　　第一节 混二极管的定义及分类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混二极管行业国内外发展概述</w:t>
      </w:r>
      <w:r>
        <w:rPr>
          <w:rFonts w:hint="eastAsia"/>
        </w:rPr>
        <w:br/>
      </w:r>
      <w:r>
        <w:rPr>
          <w:rFonts w:hint="eastAsia"/>
        </w:rPr>
        <w:t>　　第 一节 国际混二极管行业发展总体概况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一、全球混二极管行业发展概况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三、全球混二极管行业发展趋势</w:t>
      </w:r>
      <w:r>
        <w:rPr>
          <w:rFonts w:hint="eastAsia"/>
        </w:rPr>
        <w:br/>
      </w:r>
      <w:r>
        <w:rPr>
          <w:rFonts w:hint="eastAsia"/>
        </w:rPr>
        <w:t>　　第二节 中国混二极管行业发展概况</w:t>
      </w:r>
      <w:r>
        <w:rPr>
          <w:rFonts w:hint="eastAsia"/>
        </w:rPr>
        <w:br/>
      </w:r>
      <w:r>
        <w:rPr>
          <w:rFonts w:hint="eastAsia"/>
        </w:rPr>
        <w:t>　　　　一、中国混二极管行业发展概况</w:t>
      </w:r>
      <w:r>
        <w:rPr>
          <w:rFonts w:hint="eastAsia"/>
        </w:rPr>
        <w:br/>
      </w:r>
      <w:r>
        <w:rPr>
          <w:rFonts w:hint="eastAsia"/>
        </w:rPr>
        <w:t>　　　　二、中国混二极管行业发展中存在的问题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中国混二极管行业发展环境分析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二、混二极管行业政策环境</w:t>
      </w:r>
      <w:r>
        <w:rPr>
          <w:rFonts w:hint="eastAsia"/>
        </w:rPr>
        <w:br/>
      </w:r>
      <w:r>
        <w:rPr>
          <w:rFonts w:hint="eastAsia"/>
        </w:rPr>
        <w:t>　　　　三、混二极管行业技术环境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四、国内外经济形势对混二极管行业发展环境的影响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混二极管行业市场分析</w:t>
      </w:r>
      <w:r>
        <w:rPr>
          <w:rFonts w:hint="eastAsia"/>
        </w:rPr>
        <w:br/>
      </w:r>
      <w:r>
        <w:rPr>
          <w:rFonts w:hint="eastAsia"/>
        </w:rPr>
        <w:t>　　第 一节 市场规模分析</w:t>
      </w:r>
      <w:r>
        <w:rPr>
          <w:rFonts w:hint="eastAsia"/>
        </w:rPr>
        <w:br/>
      </w:r>
      <w:r>
        <w:rPr>
          <w:rFonts w:hint="eastAsia"/>
        </w:rPr>
        <w:t>　　　　一、混二极管行业市场规模及增速</w:t>
      </w:r>
      <w:r>
        <w:rPr>
          <w:rFonts w:hint="eastAsia"/>
        </w:rPr>
        <w:br/>
      </w:r>
      <w:r>
        <w:rPr>
          <w:rFonts w:hint="eastAsia"/>
        </w:rPr>
        <w:t>　　　　二、混二极管行业市场饱和度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三、国内外经济形势对混二极管行业市场规模的影响</w:t>
      </w:r>
      <w:r>
        <w:rPr>
          <w:rFonts w:hint="eastAsia"/>
        </w:rPr>
        <w:br/>
      </w:r>
      <w:r>
        <w:rPr>
          <w:rFonts w:hint="eastAsia"/>
        </w:rPr>
        <w:t>　　　　四、混二极管行业市场规模及增速预测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一、混二极管行业所处生命周期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二、技术变革与行业革新对混二极管行业的影响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混二极管行业竞争分析</w:t>
      </w:r>
      <w:r>
        <w:rPr>
          <w:rFonts w:hint="eastAsia"/>
        </w:rPr>
        <w:br/>
      </w:r>
      <w:r>
        <w:rPr>
          <w:rFonts w:hint="eastAsia"/>
        </w:rPr>
        <w:t>　　第 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混二极管行业竞争关键因素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混二极管行业产品价格分析</w:t>
      </w:r>
      <w:r>
        <w:rPr>
          <w:rFonts w:hint="eastAsia"/>
        </w:rPr>
        <w:br/>
      </w:r>
      <w:r>
        <w:rPr>
          <w:rFonts w:hint="eastAsia"/>
        </w:rPr>
        <w:t>　　第 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国内外经济形势对混二极管行业产品价格的影响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混二极管行业用户分析</w:t>
      </w:r>
      <w:r>
        <w:rPr>
          <w:rFonts w:hint="eastAsia"/>
        </w:rPr>
        <w:br/>
      </w:r>
      <w:r>
        <w:rPr>
          <w:rFonts w:hint="eastAsia"/>
        </w:rPr>
        <w:t>　　第 一节 混二极管行业用户认知程度</w:t>
      </w:r>
      <w:r>
        <w:rPr>
          <w:rFonts w:hint="eastAsia"/>
        </w:rPr>
        <w:br/>
      </w:r>
      <w:r>
        <w:rPr>
          <w:rFonts w:hint="eastAsia"/>
        </w:rPr>
        <w:t>　　第二节 混二极管行业用户关注因素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混二极管行业主导驱动因素分析</w:t>
      </w:r>
      <w:r>
        <w:rPr>
          <w:rFonts w:hint="eastAsia"/>
        </w:rPr>
        <w:br/>
      </w:r>
      <w:r>
        <w:rPr>
          <w:rFonts w:hint="eastAsia"/>
        </w:rPr>
        <w:t>　　第 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混二极管上游行业分析</w:t>
      </w:r>
      <w:r>
        <w:rPr>
          <w:rFonts w:hint="eastAsia"/>
        </w:rPr>
        <w:br/>
      </w:r>
      <w:r>
        <w:rPr>
          <w:rFonts w:hint="eastAsia"/>
        </w:rPr>
        <w:t>　　第 一节 混二极管上游行业增长情况</w:t>
      </w:r>
      <w:r>
        <w:rPr>
          <w:rFonts w:hint="eastAsia"/>
        </w:rPr>
        <w:br/>
      </w:r>
      <w:r>
        <w:rPr>
          <w:rFonts w:hint="eastAsia"/>
        </w:rPr>
        <w:t>　　第二节 混二极管上游行业区域分布情况</w:t>
      </w:r>
      <w:r>
        <w:rPr>
          <w:rFonts w:hint="eastAsia"/>
        </w:rPr>
        <w:br/>
      </w:r>
      <w:r>
        <w:rPr>
          <w:rFonts w:hint="eastAsia"/>
        </w:rPr>
        <w:t>　　第三节 混二极管上游行业发展预测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国内外经济形势对混二极管上游行业的影响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混二极管下游行业分析</w:t>
      </w:r>
      <w:r>
        <w:rPr>
          <w:rFonts w:hint="eastAsia"/>
        </w:rPr>
        <w:br/>
      </w:r>
      <w:r>
        <w:rPr>
          <w:rFonts w:hint="eastAsia"/>
        </w:rPr>
        <w:t>　　第 一节 混二极管下游行业增长情况</w:t>
      </w:r>
      <w:r>
        <w:rPr>
          <w:rFonts w:hint="eastAsia"/>
        </w:rPr>
        <w:br/>
      </w:r>
      <w:r>
        <w:rPr>
          <w:rFonts w:hint="eastAsia"/>
        </w:rPr>
        <w:t>　　第二节 混二极管下游行业区域分布情况</w:t>
      </w:r>
      <w:r>
        <w:rPr>
          <w:rFonts w:hint="eastAsia"/>
        </w:rPr>
        <w:br/>
      </w:r>
      <w:r>
        <w:rPr>
          <w:rFonts w:hint="eastAsia"/>
        </w:rPr>
        <w:t>　　第三节 混二极管下游行业发展预测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国内外经济形势对混二极管下游行业的影响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混二极管行业渠道分析</w:t>
      </w:r>
      <w:r>
        <w:rPr>
          <w:rFonts w:hint="eastAsia"/>
        </w:rPr>
        <w:br/>
      </w:r>
      <w:r>
        <w:rPr>
          <w:rFonts w:hint="eastAsia"/>
        </w:rPr>
        <w:t>　　第 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2024-2025年中国混二极管行业发展现状分析</w:t>
      </w:r>
      <w:r>
        <w:rPr>
          <w:rFonts w:hint="eastAsia"/>
        </w:rPr>
        <w:br/>
      </w:r>
      <w:r>
        <w:rPr>
          <w:rFonts w:hint="eastAsia"/>
        </w:rPr>
        <w:t>　　第 一节 2024-2025年混二极管行业发展现状</w:t>
      </w:r>
      <w:r>
        <w:rPr>
          <w:rFonts w:hint="eastAsia"/>
        </w:rPr>
        <w:br/>
      </w:r>
      <w:r>
        <w:rPr>
          <w:rFonts w:hint="eastAsia"/>
        </w:rPr>
        <w:t>　　　　一、中国混二极管行业发展概况</w:t>
      </w:r>
      <w:r>
        <w:rPr>
          <w:rFonts w:hint="eastAsia"/>
        </w:rPr>
        <w:br/>
      </w:r>
      <w:r>
        <w:rPr>
          <w:rFonts w:hint="eastAsia"/>
        </w:rPr>
        <w:t>　　　　二、中国混二极管产业发展特点分析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三、中国混二极管招标采购市场景气指数分析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四、中国混二极管产业面临的问题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五、中国家用混二极管发展分析</w:t>
      </w:r>
      <w:r>
        <w:rPr>
          <w:rFonts w:hint="eastAsia"/>
        </w:rPr>
        <w:br/>
      </w:r>
      <w:r>
        <w:rPr>
          <w:rFonts w:hint="eastAsia"/>
        </w:rPr>
        <w:t>　　第二节 2024-2025年中国混二极管行业发展运行概况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一、中国混二极管行业发展概况</w:t>
      </w:r>
      <w:r>
        <w:rPr>
          <w:rFonts w:hint="eastAsia"/>
        </w:rPr>
        <w:br/>
      </w:r>
      <w:r>
        <w:rPr>
          <w:rFonts w:hint="eastAsia"/>
        </w:rPr>
        <w:t>　　　　二、中国混二极管行业发展概况</w:t>
      </w:r>
      <w:r>
        <w:rPr>
          <w:rFonts w:hint="eastAsia"/>
        </w:rPr>
        <w:br/>
      </w:r>
      <w:r>
        <w:rPr>
          <w:rFonts w:hint="eastAsia"/>
        </w:rPr>
        <w:t>　　第三节 2024-2025年中国混二极管总体运行情况</w:t>
      </w:r>
      <w:r>
        <w:rPr>
          <w:rFonts w:hint="eastAsia"/>
        </w:rPr>
        <w:br/>
      </w:r>
      <w:r>
        <w:rPr>
          <w:rFonts w:hint="eastAsia"/>
        </w:rPr>
        <w:t>　　　　一、中国混二极管行业企业数量统计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二、中国混二极管行业从业人员统计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三、中国混二极管行业产值增长情况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四、中国混二极管行业销售产值增长情况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五、中国混二极管行业出口 交货值增长情况</w:t>
      </w:r>
      <w:r>
        <w:rPr>
          <w:rFonts w:hint="eastAsia"/>
        </w:rPr>
        <w:br/>
      </w:r>
      <w:r>
        <w:rPr>
          <w:rFonts w:hint="eastAsia"/>
        </w:rPr>
        <w:t>　　第四节 2024-2025年中国混二极管行业盈利能力分析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一、中国混二极管行业成本费用利润率分析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二、中国混二极管行业毛利率分析</w:t>
      </w:r>
      <w:r>
        <w:rPr>
          <w:rFonts w:hint="eastAsia"/>
        </w:rPr>
        <w:br/>
      </w:r>
      <w:r>
        <w:rPr>
          <w:rFonts w:hint="eastAsia"/>
        </w:rPr>
        <w:t>　　　　三、中国混二极管行业利润率分析</w:t>
      </w:r>
      <w:r>
        <w:rPr>
          <w:rFonts w:hint="eastAsia"/>
        </w:rPr>
        <w:br/>
      </w:r>
      <w:r>
        <w:rPr>
          <w:rFonts w:hint="eastAsia"/>
        </w:rPr>
        <w:t>　　　　四、中国混二极管行业资产利润率分析</w:t>
      </w:r>
      <w:r>
        <w:rPr>
          <w:rFonts w:hint="eastAsia"/>
        </w:rPr>
        <w:br/>
      </w:r>
      <w:r>
        <w:rPr>
          <w:rFonts w:hint="eastAsia"/>
        </w:rPr>
        <w:t>　　第五节 2024-2025年中国混二极管行业偿债能力分析</w:t>
      </w:r>
      <w:r>
        <w:rPr>
          <w:rFonts w:hint="eastAsia"/>
        </w:rPr>
        <w:br/>
      </w:r>
      <w:r>
        <w:rPr>
          <w:rFonts w:hint="eastAsia"/>
        </w:rPr>
        <w:t>　　第六节 2024-2025年中国混二极管行业营运能力分析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一、中国混二极管行业总资产周转率分析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二、中国混二极管行业应收账款周转率分析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三、中国混二极管行业流动资产周转率分析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混二极管进出口状况</w:t>
      </w:r>
      <w:r>
        <w:rPr>
          <w:rFonts w:hint="eastAsia"/>
        </w:rPr>
        <w:br/>
      </w:r>
      <w:r>
        <w:rPr>
          <w:rFonts w:hint="eastAsia"/>
        </w:rPr>
        <w:t>　　第 一节 2020-2025年混二极管行业国际贸易市场分析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2020-2025年混二极管行业进出口量分析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2020-2025年混二极管行业进出口特点分析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2020-2025年进出口市场混二极管行业结构变动分析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2025-2031年我国混二极管行业进出口市场预测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中国混二极管行业重点企业发展分析（3-5家）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 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2025-2031年中国混二极管行业发展趋势与前景分析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 2025-2031年中国混二极管行业前景调研分析</w:t>
      </w:r>
      <w:r>
        <w:rPr>
          <w:rFonts w:hint="eastAsia"/>
        </w:rPr>
        <w:br/>
      </w:r>
      <w:r>
        <w:rPr>
          <w:rFonts w:hint="eastAsia"/>
        </w:rPr>
        <w:t>　　　　一、混二极管行业趋势预测</w:t>
      </w:r>
      <w:r>
        <w:rPr>
          <w:rFonts w:hint="eastAsia"/>
        </w:rPr>
        <w:br/>
      </w:r>
      <w:r>
        <w:rPr>
          <w:rFonts w:hint="eastAsia"/>
        </w:rPr>
        <w:t>　　　　二、混二极管发展趋势分析</w:t>
      </w:r>
      <w:r>
        <w:rPr>
          <w:rFonts w:hint="eastAsia"/>
        </w:rPr>
        <w:br/>
      </w:r>
      <w:r>
        <w:rPr>
          <w:rFonts w:hint="eastAsia"/>
        </w:rPr>
        <w:t>　　　　三、混二极管市场前景分析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2025-2031年中国混二极管行业投资前景分析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二、混二极管风险分析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2025-2031年混二极管行业投资前景研究及建议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混二极管行业发展趋势及投资前景分析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混二极管存在的问题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一、混二极管发展方向分析</w:t>
      </w:r>
      <w:r>
        <w:rPr>
          <w:rFonts w:hint="eastAsia"/>
        </w:rPr>
        <w:br/>
      </w:r>
      <w:r>
        <w:rPr>
          <w:rFonts w:hint="eastAsia"/>
        </w:rPr>
        <w:t>　　　　二、混二极管行业发展规模预测</w:t>
      </w:r>
      <w:r>
        <w:rPr>
          <w:rFonts w:hint="eastAsia"/>
        </w:rPr>
        <w:br/>
      </w:r>
      <w:r>
        <w:rPr>
          <w:rFonts w:hint="eastAsia"/>
        </w:rPr>
        <w:t>　　　　三、混二极管行业发展趋势预测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混二极管行业投资前景分析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混二极管行业投资价值评估分析</w:t>
      </w:r>
      <w:r>
        <w:rPr>
          <w:rFonts w:hint="eastAsia"/>
        </w:rPr>
        <w:br/>
      </w:r>
      <w:r>
        <w:rPr>
          <w:rFonts w:hint="eastAsia"/>
        </w:rPr>
        <w:t>　　第 一节 混二极管行业投资特性分析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一、混二极管行业进入壁垒分析</w:t>
      </w:r>
      <w:r>
        <w:rPr>
          <w:rFonts w:hint="eastAsia"/>
        </w:rPr>
        <w:br/>
      </w:r>
      <w:r>
        <w:rPr>
          <w:rFonts w:hint="eastAsia"/>
        </w:rPr>
        <w:t>　　　　二、混二极管行业盈利因素分析</w:t>
      </w:r>
      <w:r>
        <w:rPr>
          <w:rFonts w:hint="eastAsia"/>
        </w:rPr>
        <w:br/>
      </w:r>
      <w:r>
        <w:rPr>
          <w:rFonts w:hint="eastAsia"/>
        </w:rPr>
        <w:t>　　　　三、混二极管行业盈利模式分析</w:t>
      </w:r>
      <w:r>
        <w:rPr>
          <w:rFonts w:hint="eastAsia"/>
        </w:rPr>
        <w:br/>
      </w:r>
      <w:r>
        <w:rPr>
          <w:rFonts w:hint="eastAsia"/>
        </w:rPr>
        <w:t>　　第二节 混二极管行业发展的影响因素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混二极管行业投资价值评估分析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中智林^－混二极管行业投资收益预测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69173619d4791" w:history="1">
        <w:r>
          <w:rPr>
            <w:rStyle w:val="Hyperlink"/>
          </w:rPr>
          <w:t>2025-2031年中国混二极管行业发展研究分析与市场前景预测报告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69173619d4791" w:history="1">
        <w:r>
          <w:rPr>
            <w:rStyle w:val="Hyperlink"/>
          </w:rPr>
          <w:t>https://www.20087.com/M_JiXieJiDian/89/HunErJiGuanFaZhanQuShiYuCeFenXi.html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热点：整流二极管、二极管混频电路原理、二极管混频电路、二极管混频器电路图、四个二极管、二极管掺杂、二极管分为哪几种、二极管掺杂浓度是什么、升压二极管与整流二极管的区别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6b0b46af484e" w:history="1">
      <w:r>
        <w:rPr>
          <w:rStyle w:val="Hyperlink"/>
        </w:rPr>
        <w:t>2025-2031年中国混二极管行业发展研究分析与市场前景预测报告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HunErJiGuanFaZhanQuShiYuCeFenXi.html" TargetMode="External" Id="R24269173619d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HunErJiGuanFaZhanQuShiYuCeFenXi.html" TargetMode="External" Id="R003d6b0b46af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2025-03-13T02:28:00Z</dcterms:created>
  <dcterms:modified xsi:type="dcterms:W3CDTF">2025-03-13T03:28:00Z</dcterms:modified>
  <dc:subject>2025-2031年中国混二极管行业发展研究分析与市场前景预测报告</dc:subject>
  <dc:title>2025-2031年中国混二极管行业发展研究分析与市场前景预测报告</dc:title>
  <cp:keywords>2025-2031年中国混二极管行业发展研究分析与市场前景预测报告</cp:keywords>
  <dc:description>2025-2031年中国混二极管行业发展研究分析与市场前景预测报告</dc:description>
</cp:coreProperties>
</file>