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a9884da64b48e0" w:history="1">
              <w:r>
                <w:rPr>
                  <w:rStyle w:val="Hyperlink"/>
                </w:rPr>
                <w:t>2025-2031年中国特种机器人行业深度调研与发展趋势分析报告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a9884da64b48e0" w:history="1">
              <w:r>
                <w:rPr>
                  <w:rStyle w:val="Hyperlink"/>
                </w:rPr>
                <w:t>2025-2031年中国特种机器人行业深度调研与发展趋势分析报告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2629889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a9884da64b48e0" w:history="1">
                <w:r>
                  <w:rPr>
                    <w:rStyle w:val="Hyperlink"/>
                  </w:rPr>
                  <w:t>https://www.20087.com/9/88/TeZhongJiQiRenFaZhanQuShi.html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机器人包括救援机器人、农业机器人、医疗机器人和军事机器人等，近年来在技术进步和市场需求的双重推动下，迎来了快速发展。这些机器人通常被设计用于执行人类难以完成或危险的任务，如灾区搜救、精准农业作业和手术辅助。随着传感器技术、人工智能和遥控操作系统的不断成熟，特种机器人的性能和应用范围得到了显著扩展。</w:t>
      </w:r>
      <w:r>
        <w:rPr>
          <w:rFonts w:hint="eastAsia"/>
        </w:rPr>
        <w:br/>
      </w:r>
      <w:r>
        <w:rPr>
          <w:rFonts w:hint="eastAsia"/>
        </w:rPr>
        <w:t>　　未来，特种机器人将更加注重智能化和自主性。随着机器学习和深度感知技术的应用，特种机器人将具备更高级的决策能力和环境适应性，能够在复杂和不确定的环境中执行任务。同时，人机协作将成为行业发展的新趋势，机器人将与人类工作者共同完成任务，提高效率和安全性。此外，随着机器人伦理和法律框架的建立，特种机器人的应用将更加规范化，确保其在社会和道德层面的接受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a9884da64b48e0" w:history="1">
        <w:r>
          <w:rPr>
            <w:rStyle w:val="Hyperlink"/>
          </w:rPr>
          <w:t>2025-2031年中国特种机器人行业深度调研与发展趋势分析报告</w:t>
        </w:r>
      </w:hyperlink>
      <w:r>
        <w:rPr>
          <w:rFonts w:hint="eastAsia"/>
        </w:rPr>
        <w:t>》基于国家统计局及相关行业协会的详实数据，结合国内外特种机器人行业研究资料及深入市场调研，系统分析了特种机器人行业的市场规模、市场需求及产业链现状。报告重点探讨了特种机器人行业整体运行情况及细分领域特点，科学预测了特种机器人市场前景与发展趋势，揭示了特种机器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5a9884da64b48e0" w:history="1">
        <w:r>
          <w:rPr>
            <w:rStyle w:val="Hyperlink"/>
          </w:rPr>
          <w:t>2025-2031年中国特种机器人行业深度调研与发展趋势分析报告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特种机器人行业发展概述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行业发展历史</w:t>
      </w:r>
      <w:r>
        <w:rPr>
          <w:rFonts w:hint="eastAsia"/>
        </w:rPr>
        <w:br/>
      </w:r>
      <w:r>
        <w:rPr>
          <w:rFonts w:hint="eastAsia"/>
        </w:rPr>
        <w:t>　　第三节 行业地位及作用</w:t>
      </w:r>
      <w:r>
        <w:rPr>
          <w:rFonts w:hint="eastAsia"/>
        </w:rPr>
        <w:br/>
      </w:r>
      <w:r>
        <w:rPr>
          <w:rFonts w:hint="eastAsia"/>
        </w:rPr>
        <w:t>　　第四节 行业发展周期及阶段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特种机器人行业发展环境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　　1、宏观经济</w:t>
      </w:r>
      <w:r>
        <w:rPr>
          <w:rFonts w:hint="eastAsia"/>
        </w:rPr>
        <w:br/>
      </w:r>
      <w:r>
        <w:rPr>
          <w:rFonts w:hint="eastAsia"/>
        </w:rPr>
        <w:t>　　　　　　2、工业形势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其他发展环境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特种机器人所属行业上下游产业链发展及影响分析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一、特种机器人行业产业链简介</w:t>
      </w:r>
      <w:r>
        <w:rPr>
          <w:rFonts w:hint="eastAsia"/>
        </w:rPr>
        <w:br/>
      </w:r>
      <w:r>
        <w:rPr>
          <w:rFonts w:hint="eastAsia"/>
        </w:rPr>
        <w:t>　　　　二、特种机器人行业产业链特征分析</w:t>
      </w:r>
      <w:r>
        <w:rPr>
          <w:rFonts w:hint="eastAsia"/>
        </w:rPr>
        <w:br/>
      </w:r>
      <w:r>
        <w:rPr>
          <w:rFonts w:hint="eastAsia"/>
        </w:rPr>
        <w:t>　　　　三、特种机器人业的产生对产业链的影响分析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上游产业现状分析及其对特种机器人行业的影响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下游产业分析及其对特种机器人行业的影响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世界特种机器人所属产业发展对比及经验借鉴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2025-2031年国际特种机器人产业的发展</w:t>
      </w:r>
      <w:r>
        <w:rPr>
          <w:rFonts w:hint="eastAsia"/>
        </w:rPr>
        <w:br/>
      </w:r>
      <w:r>
        <w:rPr>
          <w:rFonts w:hint="eastAsia"/>
        </w:rPr>
        <w:t>　　2025-2031年全球特种机器人销售额及增长率</w:t>
      </w:r>
      <w:r>
        <w:rPr>
          <w:rFonts w:hint="eastAsia"/>
        </w:rPr>
        <w:br/>
      </w:r>
      <w:r>
        <w:rPr>
          <w:rFonts w:hint="eastAsia"/>
        </w:rPr>
        <w:t>　　　　一、世界特种机器人产业发展综述</w:t>
      </w:r>
      <w:r>
        <w:rPr>
          <w:rFonts w:hint="eastAsia"/>
        </w:rPr>
        <w:br/>
      </w:r>
      <w:r>
        <w:rPr>
          <w:rFonts w:hint="eastAsia"/>
        </w:rPr>
        <w:t>　　　　二、全球特种机器人产业竞争格局</w:t>
      </w:r>
      <w:r>
        <w:rPr>
          <w:rFonts w:hint="eastAsia"/>
        </w:rPr>
        <w:br/>
      </w:r>
      <w:r>
        <w:rPr>
          <w:rFonts w:hint="eastAsia"/>
        </w:rPr>
        <w:t>　　　　三、全球特种机器人产业发展特点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主要国家地区特种机器人产业发展分析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三、其它国家和地区</w:t>
      </w:r>
      <w:r>
        <w:rPr>
          <w:rFonts w:hint="eastAsia"/>
        </w:rPr>
        <w:br/>
      </w:r>
      <w:r>
        <w:rPr>
          <w:rFonts w:hint="eastAsia"/>
        </w:rPr>
        <w:t>　　第三节 世界特种机器人产业发展趋势及前景分析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中国特种机器人所属行业市场运行综合分析</w:t>
      </w:r>
      <w:r>
        <w:rPr>
          <w:rFonts w:hint="eastAsia"/>
        </w:rPr>
        <w:br/>
      </w:r>
      <w:r>
        <w:rPr>
          <w:rFonts w:hint="eastAsia"/>
        </w:rPr>
        <w:t>　　第一节 特种机器人行业市场发展基本情况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一、市场工业总产值分析</w:t>
      </w:r>
      <w:r>
        <w:rPr>
          <w:rFonts w:hint="eastAsia"/>
        </w:rPr>
        <w:br/>
      </w:r>
      <w:r>
        <w:rPr>
          <w:rFonts w:hint="eastAsia"/>
        </w:rPr>
        <w:t>　　　　二、行业市场工业总产值地区分布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近三年行业市场产品价格现状分析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一、当前市场产品价格综述</w:t>
      </w:r>
      <w:r>
        <w:rPr>
          <w:rFonts w:hint="eastAsia"/>
        </w:rPr>
        <w:br/>
      </w:r>
      <w:r>
        <w:rPr>
          <w:rFonts w:hint="eastAsia"/>
        </w:rPr>
        <w:t>　　　　二、2025-2031年市场产品价格发展预测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中国特种机器人所属行业经济运行指标分析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中国特种机器人所属行业总体规模分析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　　三、重点企业产能及占有份额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四、产能配置与产能利用率调查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五、2025-2031年特种机器人产能预测</w:t>
      </w:r>
      <w:r>
        <w:rPr>
          <w:rFonts w:hint="eastAsia"/>
        </w:rPr>
        <w:br/>
      </w:r>
      <w:r>
        <w:rPr>
          <w:rFonts w:hint="eastAsia"/>
        </w:rPr>
        <w:t>　　第二节 中国特种机器人所属行业产销分析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中国特种机器人所属行业财务指标总体分析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中国特种机器人所属行业进出口市场调研</w:t>
      </w:r>
      <w:r>
        <w:rPr>
          <w:rFonts w:hint="eastAsia"/>
        </w:rPr>
        <w:br/>
      </w:r>
      <w:r>
        <w:rPr>
          <w:rFonts w:hint="eastAsia"/>
        </w:rPr>
        <w:t>　　第一节 中国特种机器人行业国内外市场需求分布</w:t>
      </w:r>
      <w:r>
        <w:rPr>
          <w:rFonts w:hint="eastAsia"/>
        </w:rPr>
        <w:br/>
      </w:r>
      <w:r>
        <w:rPr>
          <w:rFonts w:hint="eastAsia"/>
        </w:rPr>
        <w:t>　　　　一、中国特种机器人行业进口总体综述</w:t>
      </w:r>
      <w:r>
        <w:rPr>
          <w:rFonts w:hint="eastAsia"/>
        </w:rPr>
        <w:br/>
      </w:r>
      <w:r>
        <w:rPr>
          <w:rFonts w:hint="eastAsia"/>
        </w:rPr>
        <w:t>　　　　一、中国特种机器人行业出口总体综述</w:t>
      </w:r>
      <w:r>
        <w:rPr>
          <w:rFonts w:hint="eastAsia"/>
        </w:rPr>
        <w:br/>
      </w:r>
      <w:r>
        <w:rPr>
          <w:rFonts w:hint="eastAsia"/>
        </w:rPr>
        <w:t>　　第二节 中国特种机器人进出口市场发展现状</w:t>
      </w:r>
      <w:r>
        <w:rPr>
          <w:rFonts w:hint="eastAsia"/>
        </w:rPr>
        <w:br/>
      </w:r>
      <w:r>
        <w:rPr>
          <w:rFonts w:hint="eastAsia"/>
        </w:rPr>
        <w:t>　　第三节 2025-2031年特种机器人行业进出口预测分析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特种机器人行业区域市场发展分析及预测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京津区域市场情况分析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主要省市市场情况分析</w:t>
      </w:r>
      <w:r>
        <w:rPr>
          <w:rFonts w:hint="eastAsia"/>
        </w:rPr>
        <w:br/>
      </w:r>
      <w:r>
        <w:rPr>
          <w:rFonts w:hint="eastAsia"/>
        </w:rPr>
        <w:t>　　第五节 特种机器人行业主要区域市场发展状况及竞争力研究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t>　　　　二、华中大区市场调研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t>　　　　三、华南大区市场调研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t>　　　　四、华东大区市场调研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t>　　　　五、东北大区市场调研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t>　　　　六、西部大区市场调研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2020-2025年中国特种机器人所属行业细分市场调研</w:t>
      </w:r>
      <w:r>
        <w:rPr>
          <w:rFonts w:hint="eastAsia"/>
        </w:rPr>
        <w:br/>
      </w:r>
      <w:r>
        <w:rPr>
          <w:rFonts w:hint="eastAsia"/>
        </w:rPr>
        <w:t>　　第一节 家用机器人分析</w:t>
      </w:r>
      <w:r>
        <w:rPr>
          <w:rFonts w:hint="eastAsia"/>
        </w:rPr>
        <w:br/>
      </w:r>
      <w:r>
        <w:rPr>
          <w:rFonts w:hint="eastAsia"/>
        </w:rPr>
        <w:t>　　　　一、家用机器人需求背景</w:t>
      </w:r>
      <w:r>
        <w:rPr>
          <w:rFonts w:hint="eastAsia"/>
        </w:rPr>
        <w:br/>
      </w:r>
      <w:r>
        <w:rPr>
          <w:rFonts w:hint="eastAsia"/>
        </w:rPr>
        <w:t>　　　　二、家用机器人市场规模</w:t>
      </w:r>
      <w:r>
        <w:rPr>
          <w:rFonts w:hint="eastAsia"/>
        </w:rPr>
        <w:br/>
      </w:r>
      <w:r>
        <w:rPr>
          <w:rFonts w:hint="eastAsia"/>
        </w:rPr>
        <w:t>　　　　三、家用机器人应用分析</w:t>
      </w:r>
      <w:r>
        <w:rPr>
          <w:rFonts w:hint="eastAsia"/>
        </w:rPr>
        <w:br/>
      </w:r>
      <w:r>
        <w:rPr>
          <w:rFonts w:hint="eastAsia"/>
        </w:rPr>
        <w:t>　　　　四、市场发展趋势及前景</w:t>
      </w:r>
      <w:r>
        <w:rPr>
          <w:rFonts w:hint="eastAsia"/>
        </w:rPr>
        <w:br/>
      </w:r>
      <w:r>
        <w:rPr>
          <w:rFonts w:hint="eastAsia"/>
        </w:rPr>
        <w:t>　　　　（1）家用机器人发展趋势</w:t>
      </w:r>
      <w:r>
        <w:rPr>
          <w:rFonts w:hint="eastAsia"/>
        </w:rPr>
        <w:br/>
      </w:r>
      <w:r>
        <w:rPr>
          <w:rFonts w:hint="eastAsia"/>
        </w:rPr>
        <w:t>　　　　（2）家用机器人趋势分析</w:t>
      </w:r>
      <w:r>
        <w:rPr>
          <w:rFonts w:hint="eastAsia"/>
        </w:rPr>
        <w:br/>
      </w:r>
      <w:r>
        <w:rPr>
          <w:rFonts w:hint="eastAsia"/>
        </w:rPr>
        <w:t>　　第二节 医用机器人分析</w:t>
      </w:r>
      <w:r>
        <w:rPr>
          <w:rFonts w:hint="eastAsia"/>
        </w:rPr>
        <w:br/>
      </w:r>
      <w:r>
        <w:rPr>
          <w:rFonts w:hint="eastAsia"/>
        </w:rPr>
        <w:t>　　　　一、医用机器人需求背景</w:t>
      </w:r>
      <w:r>
        <w:rPr>
          <w:rFonts w:hint="eastAsia"/>
        </w:rPr>
        <w:br/>
      </w:r>
      <w:r>
        <w:rPr>
          <w:rFonts w:hint="eastAsia"/>
        </w:rPr>
        <w:t>　　　　二、医用机器人市场规模</w:t>
      </w:r>
      <w:r>
        <w:rPr>
          <w:rFonts w:hint="eastAsia"/>
        </w:rPr>
        <w:br/>
      </w:r>
      <w:r>
        <w:rPr>
          <w:rFonts w:hint="eastAsia"/>
        </w:rPr>
        <w:t>　　　　三、医用机器人应用分析</w:t>
      </w:r>
      <w:r>
        <w:rPr>
          <w:rFonts w:hint="eastAsia"/>
        </w:rPr>
        <w:br/>
      </w:r>
      <w:r>
        <w:rPr>
          <w:rFonts w:hint="eastAsia"/>
        </w:rPr>
        <w:t>　　　　四、市场发展趋势及前景</w:t>
      </w:r>
      <w:r>
        <w:rPr>
          <w:rFonts w:hint="eastAsia"/>
        </w:rPr>
        <w:br/>
      </w:r>
      <w:r>
        <w:rPr>
          <w:rFonts w:hint="eastAsia"/>
        </w:rPr>
        <w:t>　　　　（1）医用机器人发展趋势</w:t>
      </w:r>
      <w:r>
        <w:rPr>
          <w:rFonts w:hint="eastAsia"/>
        </w:rPr>
        <w:br/>
      </w:r>
      <w:r>
        <w:rPr>
          <w:rFonts w:hint="eastAsia"/>
        </w:rPr>
        <w:t>　　　　（2）医用机器人趋势分析</w:t>
      </w:r>
      <w:r>
        <w:rPr>
          <w:rFonts w:hint="eastAsia"/>
        </w:rPr>
        <w:br/>
      </w:r>
      <w:r>
        <w:rPr>
          <w:rFonts w:hint="eastAsia"/>
        </w:rPr>
        <w:t>　　第三节 农用机器人分析</w:t>
      </w:r>
      <w:r>
        <w:rPr>
          <w:rFonts w:hint="eastAsia"/>
        </w:rPr>
        <w:br/>
      </w:r>
      <w:r>
        <w:rPr>
          <w:rFonts w:hint="eastAsia"/>
        </w:rPr>
        <w:t>　　　　一、农用机器人需求背景</w:t>
      </w:r>
      <w:r>
        <w:rPr>
          <w:rFonts w:hint="eastAsia"/>
        </w:rPr>
        <w:br/>
      </w:r>
      <w:r>
        <w:rPr>
          <w:rFonts w:hint="eastAsia"/>
        </w:rPr>
        <w:t>　　　　二、农用机器人市场规模</w:t>
      </w:r>
      <w:r>
        <w:rPr>
          <w:rFonts w:hint="eastAsia"/>
        </w:rPr>
        <w:br/>
      </w:r>
      <w:r>
        <w:rPr>
          <w:rFonts w:hint="eastAsia"/>
        </w:rPr>
        <w:t>　　　　三、农用机器人应用分析</w:t>
      </w:r>
      <w:r>
        <w:rPr>
          <w:rFonts w:hint="eastAsia"/>
        </w:rPr>
        <w:br/>
      </w:r>
      <w:r>
        <w:rPr>
          <w:rFonts w:hint="eastAsia"/>
        </w:rPr>
        <w:t>　　　　四、农用机器人发展趋势及前景</w:t>
      </w:r>
      <w:r>
        <w:rPr>
          <w:rFonts w:hint="eastAsia"/>
        </w:rPr>
        <w:br/>
      </w:r>
      <w:r>
        <w:rPr>
          <w:rFonts w:hint="eastAsia"/>
        </w:rPr>
        <w:t>　　　　（1）农用机器人发展趋势</w:t>
      </w:r>
      <w:r>
        <w:rPr>
          <w:rFonts w:hint="eastAsia"/>
        </w:rPr>
        <w:br/>
      </w:r>
      <w:r>
        <w:rPr>
          <w:rFonts w:hint="eastAsia"/>
        </w:rPr>
        <w:t>　　　　（2）农用机器人趋势分析</w:t>
      </w:r>
      <w:r>
        <w:rPr>
          <w:rFonts w:hint="eastAsia"/>
        </w:rPr>
        <w:br/>
      </w:r>
      <w:r>
        <w:rPr>
          <w:rFonts w:hint="eastAsia"/>
        </w:rPr>
        <w:t>　　第四节 军用机器人分析</w:t>
      </w:r>
      <w:r>
        <w:rPr>
          <w:rFonts w:hint="eastAsia"/>
        </w:rPr>
        <w:br/>
      </w:r>
      <w:r>
        <w:rPr>
          <w:rFonts w:hint="eastAsia"/>
        </w:rPr>
        <w:t>　　　　一、军用机器人发展背景</w:t>
      </w:r>
      <w:r>
        <w:rPr>
          <w:rFonts w:hint="eastAsia"/>
        </w:rPr>
        <w:br/>
      </w:r>
      <w:r>
        <w:rPr>
          <w:rFonts w:hint="eastAsia"/>
        </w:rPr>
        <w:t>　　　　二、军用机器人概述及分类</w:t>
      </w:r>
      <w:r>
        <w:rPr>
          <w:rFonts w:hint="eastAsia"/>
        </w:rPr>
        <w:br/>
      </w:r>
      <w:r>
        <w:rPr>
          <w:rFonts w:hint="eastAsia"/>
        </w:rPr>
        <w:t>　　　　三、军用机器人市场规模</w:t>
      </w:r>
      <w:r>
        <w:rPr>
          <w:rFonts w:hint="eastAsia"/>
        </w:rPr>
        <w:br/>
      </w:r>
      <w:r>
        <w:rPr>
          <w:rFonts w:hint="eastAsia"/>
        </w:rPr>
        <w:t>　　　　四、军用机器人应用情况</w:t>
      </w:r>
      <w:r>
        <w:rPr>
          <w:rFonts w:hint="eastAsia"/>
        </w:rPr>
        <w:br/>
      </w:r>
      <w:r>
        <w:rPr>
          <w:rFonts w:hint="eastAsia"/>
        </w:rPr>
        <w:t>　　　　五、军用机器人发展趋势及前景</w:t>
      </w:r>
      <w:r>
        <w:rPr>
          <w:rFonts w:hint="eastAsia"/>
        </w:rPr>
        <w:br/>
      </w:r>
      <w:r>
        <w:rPr>
          <w:rFonts w:hint="eastAsia"/>
        </w:rPr>
        <w:t>　　　　（1）军用机器人发展趋势</w:t>
      </w:r>
      <w:r>
        <w:rPr>
          <w:rFonts w:hint="eastAsia"/>
        </w:rPr>
        <w:br/>
      </w:r>
      <w:r>
        <w:rPr>
          <w:rFonts w:hint="eastAsia"/>
        </w:rPr>
        <w:t>　　　　（2）军用机器人趋势分析</w:t>
      </w:r>
      <w:r>
        <w:rPr>
          <w:rFonts w:hint="eastAsia"/>
        </w:rPr>
        <w:br/>
      </w:r>
      <w:r>
        <w:rPr>
          <w:rFonts w:hint="eastAsia"/>
        </w:rPr>
        <w:t>　　第五节 电力机器人分析</w:t>
      </w:r>
      <w:r>
        <w:rPr>
          <w:rFonts w:hint="eastAsia"/>
        </w:rPr>
        <w:br/>
      </w:r>
      <w:r>
        <w:rPr>
          <w:rFonts w:hint="eastAsia"/>
        </w:rPr>
        <w:t>　　　　一、电力机器人发展背景</w:t>
      </w:r>
      <w:r>
        <w:rPr>
          <w:rFonts w:hint="eastAsia"/>
        </w:rPr>
        <w:br/>
      </w:r>
      <w:r>
        <w:rPr>
          <w:rFonts w:hint="eastAsia"/>
        </w:rPr>
        <w:t>　　　　二、电力机器人概述及分类</w:t>
      </w:r>
      <w:r>
        <w:rPr>
          <w:rFonts w:hint="eastAsia"/>
        </w:rPr>
        <w:br/>
      </w:r>
      <w:r>
        <w:rPr>
          <w:rFonts w:hint="eastAsia"/>
        </w:rPr>
        <w:t>　　　　三、电力机器人市场规模</w:t>
      </w:r>
      <w:r>
        <w:rPr>
          <w:rFonts w:hint="eastAsia"/>
        </w:rPr>
        <w:br/>
      </w:r>
      <w:r>
        <w:rPr>
          <w:rFonts w:hint="eastAsia"/>
        </w:rPr>
        <w:t>　　　　四、电力机器人应用情况</w:t>
      </w:r>
      <w:r>
        <w:rPr>
          <w:rFonts w:hint="eastAsia"/>
        </w:rPr>
        <w:br/>
      </w:r>
      <w:r>
        <w:rPr>
          <w:rFonts w:hint="eastAsia"/>
        </w:rPr>
        <w:t>　　　　五、电力机器人发展趋势及前景</w:t>
      </w:r>
      <w:r>
        <w:rPr>
          <w:rFonts w:hint="eastAsia"/>
        </w:rPr>
        <w:br/>
      </w:r>
      <w:r>
        <w:rPr>
          <w:rFonts w:hint="eastAsia"/>
        </w:rPr>
        <w:t>　　　　（1）电力机器人发展趋势</w:t>
      </w:r>
      <w:r>
        <w:rPr>
          <w:rFonts w:hint="eastAsia"/>
        </w:rPr>
        <w:br/>
      </w:r>
      <w:r>
        <w:rPr>
          <w:rFonts w:hint="eastAsia"/>
        </w:rPr>
        <w:t>　　　　（2）电力机器人趋势分析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特种机器人市场竞争格局分析</w:t>
      </w:r>
      <w:r>
        <w:rPr>
          <w:rFonts w:hint="eastAsia"/>
        </w:rPr>
        <w:br/>
      </w:r>
      <w:r>
        <w:rPr>
          <w:rFonts w:hint="eastAsia"/>
        </w:rPr>
        <w:t>　　第一节 特种机器人行业竞争结构分析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特种机器人行业集中度分析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</w:t>
      </w:r>
      <w:r>
        <w:rPr>
          <w:rFonts w:hint="eastAsia"/>
        </w:rPr>
        <w:br/>
      </w:r>
      <w:r>
        <w:rPr>
          <w:rFonts w:hint="eastAsia"/>
        </w:rPr>
        <w:t>　　第三节 特种机器人行业国际竞争力比较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特种机器人行业竞争格局分析</w:t>
      </w:r>
      <w:r>
        <w:rPr>
          <w:rFonts w:hint="eastAsia"/>
        </w:rPr>
        <w:br/>
      </w:r>
      <w:r>
        <w:rPr>
          <w:rFonts w:hint="eastAsia"/>
        </w:rPr>
        <w:t>　　　　一、特种机器人行业竞争分析</w:t>
      </w:r>
      <w:r>
        <w:rPr>
          <w:rFonts w:hint="eastAsia"/>
        </w:rPr>
        <w:br/>
      </w:r>
      <w:r>
        <w:rPr>
          <w:rFonts w:hint="eastAsia"/>
        </w:rPr>
        <w:t>　　　　二、国内外特种机器人竞争分析</w:t>
      </w:r>
      <w:r>
        <w:rPr>
          <w:rFonts w:hint="eastAsia"/>
        </w:rPr>
        <w:br/>
      </w:r>
      <w:r>
        <w:rPr>
          <w:rFonts w:hint="eastAsia"/>
        </w:rPr>
        <w:t>　　　　三、中国特种机器人市场竞争分析</w:t>
      </w:r>
      <w:r>
        <w:rPr>
          <w:rFonts w:hint="eastAsia"/>
        </w:rPr>
        <w:br/>
      </w:r>
      <w:r>
        <w:rPr>
          <w:rFonts w:hint="eastAsia"/>
        </w:rPr>
        <w:t>　　　　四、中国特种机器人主要品牌企业梯队分布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特种机器人行业重点领先企业经营状况及前景规划分析</w:t>
      </w:r>
      <w:r>
        <w:rPr>
          <w:rFonts w:hint="eastAsia"/>
        </w:rPr>
        <w:br/>
      </w:r>
      <w:r>
        <w:rPr>
          <w:rFonts w:hint="eastAsia"/>
        </w:rPr>
        <w:t>　　第一节 沈阳新松机器人自动化股份有限公司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六、公司投资前景调研预测及战略规划分析</w:t>
      </w:r>
      <w:r>
        <w:rPr>
          <w:rFonts w:hint="eastAsia"/>
        </w:rPr>
        <w:br/>
      </w:r>
      <w:r>
        <w:rPr>
          <w:rFonts w:hint="eastAsia"/>
        </w:rPr>
        <w:t>　　第二节 山东鲁能智能技术有限公司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六、公司投资前景调研预测及战略规划分析</w:t>
      </w:r>
      <w:r>
        <w:rPr>
          <w:rFonts w:hint="eastAsia"/>
        </w:rPr>
        <w:br/>
      </w:r>
      <w:r>
        <w:rPr>
          <w:rFonts w:hint="eastAsia"/>
        </w:rPr>
        <w:t>　　第三节 湖北汉丹机电有限公司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六、公司投资前景调研预测及战略规划分析</w:t>
      </w:r>
      <w:r>
        <w:rPr>
          <w:rFonts w:hint="eastAsia"/>
        </w:rPr>
        <w:br/>
      </w:r>
      <w:r>
        <w:rPr>
          <w:rFonts w:hint="eastAsia"/>
        </w:rPr>
        <w:t>　　第四节 佛山市科信达机器人技术与装备有限公司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六、公司投资前景调研预测及战略规划分析</w:t>
      </w:r>
      <w:r>
        <w:rPr>
          <w:rFonts w:hint="eastAsia"/>
        </w:rPr>
        <w:br/>
      </w:r>
      <w:r>
        <w:rPr>
          <w:rFonts w:hint="eastAsia"/>
        </w:rPr>
        <w:t>　　第五节 深圳市伟翔机器人有限公司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六、公司投资前景调研预测及战略规划分析</w:t>
      </w:r>
      <w:r>
        <w:rPr>
          <w:rFonts w:hint="eastAsia"/>
        </w:rPr>
        <w:br/>
      </w:r>
      <w:r>
        <w:rPr>
          <w:rFonts w:hint="eastAsia"/>
        </w:rPr>
        <w:t>　　第六节 沈阳北方装备制造有限公司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六、公司投资前景调研预测及战略规划分析</w:t>
      </w:r>
      <w:r>
        <w:rPr>
          <w:rFonts w:hint="eastAsia"/>
        </w:rPr>
        <w:br/>
      </w:r>
      <w:r>
        <w:rPr>
          <w:rFonts w:hint="eastAsia"/>
        </w:rPr>
        <w:t>　　第七节 苏州博实机器人技术有限公司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六、公司投资前景调研预测及战略规划分析</w:t>
      </w:r>
      <w:r>
        <w:rPr>
          <w:rFonts w:hint="eastAsia"/>
        </w:rPr>
        <w:br/>
      </w:r>
      <w:r>
        <w:rPr>
          <w:rFonts w:hint="eastAsia"/>
        </w:rPr>
        <w:t>　　第八节 南京优睿创智能科技有限公司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六、公司投资前景调研预测及战略规划分析</w:t>
      </w:r>
      <w:r>
        <w:rPr>
          <w:rFonts w:hint="eastAsia"/>
        </w:rPr>
        <w:br/>
      </w:r>
      <w:r>
        <w:rPr>
          <w:rFonts w:hint="eastAsia"/>
        </w:rPr>
        <w:t>　　第九节 未来机器人科技有限公司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六、公司投资前景调研预测及战略规划分析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2025-2031年特种机器人行业趋势预测及预测分析</w:t>
      </w:r>
      <w:r>
        <w:rPr>
          <w:rFonts w:hint="eastAsia"/>
        </w:rPr>
        <w:br/>
      </w:r>
      <w:r>
        <w:rPr>
          <w:rFonts w:hint="eastAsia"/>
        </w:rPr>
        <w:t>　　第一节 2025-2031年特种机器人行业市场前景分析</w:t>
      </w:r>
      <w:r>
        <w:rPr>
          <w:rFonts w:hint="eastAsia"/>
        </w:rPr>
        <w:br/>
      </w:r>
      <w:r>
        <w:rPr>
          <w:rFonts w:hint="eastAsia"/>
        </w:rPr>
        <w:t>　　　　一、特种机器人市场容量分析</w:t>
      </w:r>
      <w:r>
        <w:rPr>
          <w:rFonts w:hint="eastAsia"/>
        </w:rPr>
        <w:br/>
      </w:r>
      <w:r>
        <w:rPr>
          <w:rFonts w:hint="eastAsia"/>
        </w:rPr>
        <w:t>　　　　二、特种机器人行业利好利空政策</w:t>
      </w:r>
      <w:r>
        <w:rPr>
          <w:rFonts w:hint="eastAsia"/>
        </w:rPr>
        <w:br/>
      </w:r>
      <w:r>
        <w:rPr>
          <w:rFonts w:hint="eastAsia"/>
        </w:rPr>
        <w:t>　　　　三、特种机器人行业趋势预测分析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2025-2031年特种机器人行业未来发展预测分析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一、中国特种机器人发展方向分析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二、2025-2031年中国特种机器人行业发展规模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三、2025-2031年中国特种机器人行业发展趋势预测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2025-2031年特种机器人行业供需预测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一、2025-2031年特种机器人行业供给预测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二、2025-2031年特种机器人行业需求预测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2025-2031年特种机器人行业投资方向与风险分析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特种机器人行业发展的有利因素与不利因素分析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特种机器人行业产业发展的空白点分析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特种机器人行业投资回报率比较高的投资方向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特种机器人行业投资潜力与机会</w:t>
      </w:r>
      <w:r>
        <w:rPr>
          <w:rFonts w:hint="eastAsia"/>
        </w:rPr>
        <w:br/>
      </w:r>
      <w:r>
        <w:rPr>
          <w:rFonts w:hint="eastAsia"/>
        </w:rPr>
        <w:t>　　第五节 特种机器人行业新进入者应注意的障碍因素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中国特种机器人行业投资前景分析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2025-2031年特种机器人行业发展环境与渠道分析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三、“十四五”发展规划分析</w:t>
      </w:r>
      <w:r>
        <w:rPr>
          <w:rFonts w:hint="eastAsia"/>
        </w:rPr>
        <w:br/>
      </w:r>
      <w:r>
        <w:rPr>
          <w:rFonts w:hint="eastAsia"/>
        </w:rPr>
        <w:t>　　第二节 主要特种机器人产业聚集区发展背景分析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一、主要特种机器人产业聚集区市场特点分析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二、主要特种机器人产业聚集区社会经济现状分析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三、未来主要特种机器人产业聚集区经济发展预测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2025-2031年特种机器人行业市场策略分析</w:t>
      </w:r>
      <w:r>
        <w:rPr>
          <w:rFonts w:hint="eastAsia"/>
        </w:rPr>
        <w:br/>
      </w:r>
      <w:r>
        <w:rPr>
          <w:rFonts w:hint="eastAsia"/>
        </w:rPr>
        <w:t>　　第一节 特种机器人行业营销策略分析及建议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一、特种机器人行业营销模式</w:t>
      </w:r>
      <w:r>
        <w:rPr>
          <w:rFonts w:hint="eastAsia"/>
        </w:rPr>
        <w:br/>
      </w:r>
      <w:r>
        <w:rPr>
          <w:rFonts w:hint="eastAsia"/>
        </w:rPr>
        <w:t>　　　　二、特种机器人行业营销策略</w:t>
      </w:r>
      <w:r>
        <w:rPr>
          <w:rFonts w:hint="eastAsia"/>
        </w:rPr>
        <w:br/>
      </w:r>
      <w:r>
        <w:rPr>
          <w:rFonts w:hint="eastAsia"/>
        </w:rPr>
        <w:t>　　第二节 特种机器人行业企业经营发展分析及建议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一、特种机器人行业经营模式</w:t>
      </w:r>
      <w:r>
        <w:rPr>
          <w:rFonts w:hint="eastAsia"/>
        </w:rPr>
        <w:br/>
      </w:r>
      <w:r>
        <w:rPr>
          <w:rFonts w:hint="eastAsia"/>
        </w:rPr>
        <w:t>　　　　二、特种机器人行业生产模式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t>　　第五节 中.智林：市场重点客户战略实施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2020-2025年国内市场特种机器人消费规模及增速</w:t>
      </w:r>
      <w:r>
        <w:rPr>
          <w:rFonts w:hint="eastAsia"/>
        </w:rPr>
        <w:br/>
      </w:r>
      <w:r>
        <w:rPr>
          <w:rFonts w:hint="eastAsia"/>
        </w:rPr>
        <w:t>　　图表 2025-2031年国内市场特种机器人消费规模及增速预测</w:t>
      </w:r>
      <w:r>
        <w:rPr>
          <w:rFonts w:hint="eastAsia"/>
        </w:rPr>
        <w:br/>
      </w:r>
      <w:r>
        <w:rPr>
          <w:rFonts w:hint="eastAsia"/>
        </w:rPr>
        <w:t>　　图表 2020-2025年特种机器人行业产值/产量及增速</w:t>
      </w:r>
      <w:r>
        <w:rPr>
          <w:rFonts w:hint="eastAsia"/>
        </w:rPr>
        <w:br/>
      </w:r>
      <w:r>
        <w:rPr>
          <w:rFonts w:hint="eastAsia"/>
        </w:rPr>
        <w:t>　　图表 2025-2031年特种机器人行业产值/产量及增速预测</w:t>
      </w:r>
      <w:r>
        <w:rPr>
          <w:rFonts w:hint="eastAsia"/>
        </w:rPr>
        <w:br/>
      </w:r>
      <w:r>
        <w:rPr>
          <w:rFonts w:hint="eastAsia"/>
        </w:rPr>
        <w:t>　　图表 2020-2025年特种机器人行业出口量/值及增速</w:t>
      </w:r>
      <w:r>
        <w:rPr>
          <w:rFonts w:hint="eastAsia"/>
        </w:rPr>
        <w:br/>
      </w:r>
      <w:r>
        <w:rPr>
          <w:rFonts w:hint="eastAsia"/>
        </w:rPr>
        <w:t>　　图表 2025-2031年特种机器人行业出口量/值及增速预测</w:t>
      </w:r>
      <w:r>
        <w:rPr>
          <w:rFonts w:hint="eastAsia"/>
        </w:rPr>
        <w:br/>
      </w:r>
      <w:r>
        <w:rPr>
          <w:rFonts w:hint="eastAsia"/>
        </w:rPr>
        <w:t>　　图表 2025年中国特种机器人市场重点企业市场份额</w:t>
      </w:r>
      <w:r>
        <w:rPr>
          <w:rFonts w:hint="eastAsia"/>
        </w:rPr>
        <w:br/>
      </w:r>
      <w:r>
        <w:rPr>
          <w:rFonts w:hint="eastAsia"/>
        </w:rPr>
        <w:t>　　图表 2020-2025年特种机器人行业销售毛利率</w:t>
      </w:r>
      <w:r>
        <w:rPr>
          <w:rFonts w:hint="eastAsia"/>
        </w:rPr>
        <w:br/>
      </w:r>
      <w:r>
        <w:rPr>
          <w:rFonts w:hint="eastAsia"/>
        </w:rPr>
        <w:t>　　图表 2020-2025年特种机器人行业销售利润率</w:t>
      </w:r>
      <w:r>
        <w:rPr>
          <w:rFonts w:hint="eastAsia"/>
        </w:rPr>
        <w:br/>
      </w:r>
      <w:r>
        <w:rPr>
          <w:rFonts w:hint="eastAsia"/>
        </w:rPr>
        <w:t>　　图表 2020-2025年特种机器人行业总资产利润率</w:t>
      </w:r>
      <w:r>
        <w:rPr>
          <w:rFonts w:hint="eastAsia"/>
        </w:rPr>
        <w:br/>
      </w:r>
      <w:r>
        <w:rPr>
          <w:rFonts w:hint="eastAsia"/>
        </w:rPr>
        <w:t>　　图表 2020-2025年特种机器人行业产值利税率</w:t>
      </w:r>
      <w:r>
        <w:rPr>
          <w:rFonts w:hint="eastAsia"/>
        </w:rPr>
        <w:br/>
      </w:r>
      <w:r>
        <w:rPr>
          <w:rFonts w:hint="eastAsia"/>
        </w:rPr>
        <w:t>　　图表 2020-2025年特种机器人行业销售收入增长率</w:t>
      </w:r>
      <w:r>
        <w:rPr>
          <w:rFonts w:hint="eastAsia"/>
        </w:rPr>
        <w:br/>
      </w:r>
      <w:r>
        <w:rPr>
          <w:rFonts w:hint="eastAsia"/>
        </w:rPr>
        <w:t>　　图表 2020-2025年特种机器人行业总资产增长率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a9884da64b48e0" w:history="1">
        <w:r>
          <w:rPr>
            <w:rStyle w:val="Hyperlink"/>
          </w:rPr>
          <w:t>2025-2031年中国特种机器人行业深度调研与发展趋势分析报告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2629889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a9884da64b48e0" w:history="1">
        <w:r>
          <w:rPr>
            <w:rStyle w:val="Hyperlink"/>
          </w:rPr>
          <w:t>https://www.20087.com/9/88/TeZhongJiQiRenFaZhanQuShi.html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热点：巡逻机器人、特种机器人上市公司龙头、特种机器人上市公司龙头、特种机器人的种类有、中国十大机器人公司、特种机器人多少钱、女性机器人售价13万、特种机器人概念股、中国最牛的机器人公司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ad1c5315564f38" w:history="1">
      <w:r>
        <w:rPr>
          <w:rStyle w:val="Hyperlink"/>
        </w:rPr>
        <w:t>2025-2031年中国特种机器人行业深度调研与发展趋势分析报告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TeZhongJiQiRenFaZhanQuShi.html" TargetMode="External" Id="Rd5a9884da64b48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TeZhongJiQiRenFaZhanQuShi.html" TargetMode="External" Id="Rd7ad1c5315564f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2025-02-11T03:23:00Z</dcterms:created>
  <dcterms:modified xsi:type="dcterms:W3CDTF">2025-02-11T04:23:00Z</dcterms:modified>
  <dc:subject>2025-2031年中国特种机器人行业深度调研与发展趋势分析报告</dc:subject>
  <dc:title>2025-2031年中国特种机器人行业深度调研与发展趋势分析报告</dc:title>
  <cp:keywords>2025-2031年中国特种机器人行业深度调研与发展趋势分析报告</cp:keywords>
  <dc:description>2025-2031年中国特种机器人行业深度调研与发展趋势分析报告</dc:description>
</cp:coreProperties>
</file>