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a7dceb75d496b" w:history="1">
              <w:r>
                <w:rPr>
                  <w:rStyle w:val="Hyperlink"/>
                </w:rPr>
                <w:t>中国空气冷却器市场剖析及发展趋势预测报告（2024-2030年）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a7dceb75d496b" w:history="1">
              <w:r>
                <w:rPr>
                  <w:rStyle w:val="Hyperlink"/>
                </w:rPr>
                <w:t>中国空气冷却器市场剖析及发展趋势预测报告（2024-2030年）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a7dceb75d496b" w:history="1">
                <w:r>
                  <w:rPr>
                    <w:rStyle w:val="Hyperlink"/>
                  </w:rPr>
                  <w:t>https://www.20087.com/9/A8/KongQiLengQueQiShiChangDiaoChaBaoGao.html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冷却器是一种利用空气作为冷却介质的换热设备，广泛应用于制冷系统、空调系统、发动机冷却等领域。近年来，随着工业自动化水平的提高和技术的进步，空气冷却器在设计和制造上不断优化，提高了设备的效率和可靠性。当前市场上，空气冷却器不仅在结构上进行了改进，提高了散热效率，还在智能化方面有所突破，比如采用变频技术、智能控制系统等，以提高能效比。</w:t>
      </w:r>
      <w:r>
        <w:rPr>
          <w:rFonts w:hint="eastAsia"/>
        </w:rPr>
        <w:br/>
      </w:r>
      <w:r>
        <w:rPr>
          <w:rFonts w:hint="eastAsia"/>
        </w:rPr>
        <w:t>　　未来，空气冷却器的发展将更加注重高效节能和智能化。一方面，随着能源效率标准的提高，空气冷却器将更加注重采用高效节能技术，如优化换热器结构、采用新型散热材料等，以减少能源消耗。另一方面，随着物联网技术的应用，空气冷却器将更加智能化，能够实现远程监控和故障诊断，提高设备的运行效率和维护便利性。此外，随着对环境保护要求的提高，空气冷却器将更加注重降低噪声污染和提高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a7dceb75d496b" w:history="1">
        <w:r>
          <w:rPr>
            <w:rStyle w:val="Hyperlink"/>
          </w:rPr>
          <w:t>中国空气冷却器市场剖析及发展趋势预测报告（2024-2030年）</w:t>
        </w:r>
      </w:hyperlink>
      <w:r>
        <w:rPr>
          <w:rFonts w:hint="eastAsia"/>
        </w:rPr>
        <w:t>》全面分析了空气冷却器行业的市场规模、供需状况及产业链结构，深入探讨了空气冷却器各细分市场的品牌竞争情况和价格动态，聚焦空气冷却器重点企业经营现状，揭示了行业的集中度和竞争格局。此外，空气冷却器报告对空气冷却器行业的市场前景进行了科学预测，揭示了行业未来的发展趋势、潜在风险和机遇。空气冷却器报告旨在为空气冷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空气冷却器行业概述</w:t>
      </w:r>
      <w:r>
        <w:rPr>
          <w:rFonts w:hint="eastAsia"/>
        </w:rPr>
        <w:br/>
      </w:r>
      <w:r>
        <w:rPr>
          <w:rFonts w:hint="eastAsia"/>
        </w:rPr>
        <w:t>　　第一节 空气冷却器行业界定</w:t>
      </w:r>
      <w:r>
        <w:rPr>
          <w:rFonts w:hint="eastAsia"/>
        </w:rPr>
        <w:br/>
      </w:r>
      <w:r>
        <w:rPr>
          <w:rFonts w:hint="eastAsia"/>
        </w:rPr>
        <w:t>　　第二节 空气冷却器行业发展历程</w:t>
      </w:r>
      <w:r>
        <w:rPr>
          <w:rFonts w:hint="eastAsia"/>
        </w:rPr>
        <w:br/>
      </w:r>
      <w:r>
        <w:rPr>
          <w:rFonts w:hint="eastAsia"/>
        </w:rPr>
        <w:t>　　第三节 空气冷却器产业链分析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二、空气冷却器产业链模型分析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空气冷却器行业经济环境分析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一、空气冷却器行业相关政策</w:t>
      </w:r>
      <w:r>
        <w:rPr>
          <w:rFonts w:hint="eastAsia"/>
        </w:rPr>
        <w:br/>
      </w:r>
      <w:r>
        <w:rPr>
          <w:rFonts w:hint="eastAsia"/>
        </w:rPr>
        <w:t>　　　　二、空气冷却器行业相关标准</w:t>
      </w:r>
      <w:r>
        <w:rPr>
          <w:rFonts w:hint="eastAsia"/>
        </w:rPr>
        <w:br/>
      </w:r>
      <w:r>
        <w:rPr>
          <w:rFonts w:hint="eastAsia"/>
        </w:rPr>
        <w:t>　　第三节 空气冷却器行业技术环境分析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2023-2024年中国空气冷却器行业发展概况</w:t>
      </w:r>
      <w:r>
        <w:rPr>
          <w:rFonts w:hint="eastAsia"/>
        </w:rPr>
        <w:br/>
      </w:r>
      <w:r>
        <w:rPr>
          <w:rFonts w:hint="eastAsia"/>
        </w:rPr>
        <w:t>　　第一节 空气冷却器行业发展态势分析</w:t>
      </w:r>
      <w:r>
        <w:rPr>
          <w:rFonts w:hint="eastAsia"/>
        </w:rPr>
        <w:br/>
      </w:r>
      <w:r>
        <w:rPr>
          <w:rFonts w:hint="eastAsia"/>
        </w:rPr>
        <w:t>　　第二节 空气冷却器行业发展特点分析</w:t>
      </w:r>
      <w:r>
        <w:rPr>
          <w:rFonts w:hint="eastAsia"/>
        </w:rPr>
        <w:br/>
      </w:r>
      <w:r>
        <w:rPr>
          <w:rFonts w:hint="eastAsia"/>
        </w:rPr>
        <w:t>　　第三节 空气冷却器行业市场供需分析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中国空气冷却器行业供给与需求情况分析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2019-2024年中国空气冷却器行业总体规模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中国空气冷却器行业盈利情况分析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中国空气冷却器行业供给概况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一、2019-2024年中国空气冷却器供给情况分析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二、2024年中国空气冷却器行业供给特点分析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三、2024-2030年中国空气冷却器行业供给预测</w:t>
      </w:r>
      <w:r>
        <w:rPr>
          <w:rFonts w:hint="eastAsia"/>
        </w:rPr>
        <w:br/>
      </w:r>
      <w:r>
        <w:rPr>
          <w:rFonts w:hint="eastAsia"/>
        </w:rPr>
        <w:t>　　第四节 中国空气冷却器行业需求概况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一、2019-2024年中国空气冷却器行业需求情况分析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三、2024-2030年中国空气冷却器市场需求预测</w:t>
      </w:r>
      <w:r>
        <w:rPr>
          <w:rFonts w:hint="eastAsia"/>
        </w:rPr>
        <w:br/>
      </w:r>
      <w:r>
        <w:rPr>
          <w:rFonts w:hint="eastAsia"/>
        </w:rPr>
        <w:t>　　第五节 空气冷却器产业供需平衡状况分析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中国空气冷却器行业进出口情况分析预测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中国空气冷却器行业进口情况分析预测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一、2019-2024年中国空气冷却器行业进口情况分析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二、2023-2024年中国空气冷却器行业进口特点分析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三、2024-2030年中国空气冷却器行业进口情况预测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中国空气冷却器行业出口情况分析预测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一、2019-2024年中国空气冷却器行业出口情况分析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二、2023-2024年中国空气冷却器行业出口特点分析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二、2024-2030年中国空气冷却器行业出口情况预测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影响中国空气冷却器行业进出口因素分析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二、**地区空气冷却器行业调研分析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三、**地区空气冷却器行业调研分析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四、**地区空气冷却器行业调研分析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五、**地区空气冷却器行业调研分析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六、**地区空气冷却器行业调研分析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一、空气冷却器市场集中度分析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二、空气冷却器企业集中度分析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三、空气冷却器区域集中度分析</w:t>
      </w:r>
      <w:r>
        <w:rPr>
          <w:rFonts w:hint="eastAsia"/>
        </w:rPr>
        <w:br/>
      </w:r>
      <w:r>
        <w:rPr>
          <w:rFonts w:hint="eastAsia"/>
        </w:rPr>
        <w:t>　　第二节 空气冷却器行业竞争格局分析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一、2023-2024年空气冷却器行业竞争分析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二、2023-2024年中外空气冷却器产品竞争分析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三、2019-2024年中国空气冷却器市场竞争分析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四、2024-2030年国内主要空气冷却器企业动向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空气冷却器行业发展前景与市场趋势分析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我国空气冷却器行业前景与机遇分析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一、我国空气冷却器行业发展前景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二、我国空气冷却器发展机遇分析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三、2023-2024年空气冷却器的发展机遇分析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四、经济危机对空气冷却器行业的影响分析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2024-2030年中国空气冷却器市场趋势分析</w:t>
      </w:r>
      <w:r>
        <w:rPr>
          <w:rFonts w:hint="eastAsia"/>
        </w:rPr>
        <w:br/>
      </w:r>
      <w:r>
        <w:rPr>
          <w:rFonts w:hint="eastAsia"/>
        </w:rPr>
        <w:t>　　　　一、空气冷却器市场趋势总结</w:t>
      </w:r>
      <w:r>
        <w:rPr>
          <w:rFonts w:hint="eastAsia"/>
        </w:rPr>
        <w:br/>
      </w:r>
      <w:r>
        <w:rPr>
          <w:rFonts w:hint="eastAsia"/>
        </w:rPr>
        <w:t>　　　　二、空气冷却器发展趋势分析</w:t>
      </w:r>
      <w:r>
        <w:rPr>
          <w:rFonts w:hint="eastAsia"/>
        </w:rPr>
        <w:br/>
      </w:r>
      <w:r>
        <w:rPr>
          <w:rFonts w:hint="eastAsia"/>
        </w:rPr>
        <w:t>　　　　三、空气冷却器市场发展空间</w:t>
      </w:r>
      <w:r>
        <w:rPr>
          <w:rFonts w:hint="eastAsia"/>
        </w:rPr>
        <w:br/>
      </w:r>
      <w:r>
        <w:rPr>
          <w:rFonts w:hint="eastAsia"/>
        </w:rPr>
        <w:t>　　　　四、空气冷却器产业政策趋向</w:t>
      </w:r>
      <w:r>
        <w:rPr>
          <w:rFonts w:hint="eastAsia"/>
        </w:rPr>
        <w:br/>
      </w:r>
      <w:r>
        <w:rPr>
          <w:rFonts w:hint="eastAsia"/>
        </w:rPr>
        <w:t>　　　　五、空气冷却器技术革新趋势</w:t>
      </w:r>
      <w:r>
        <w:rPr>
          <w:rFonts w:hint="eastAsia"/>
        </w:rPr>
        <w:br/>
      </w:r>
      <w:r>
        <w:rPr>
          <w:rFonts w:hint="eastAsia"/>
        </w:rPr>
        <w:t>　　　　六、空气冷却器价格走势分析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七、国际环境对空气冷却器行业的影响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空气冷却器行业发展因素与投资风险分析预测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2024年影响空气冷却器行业发展主要因素分析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一、影响空气冷却器行业发展的不利因素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二、影响空气冷却器行业发展的稳定因素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三、影响空气冷却器行业发展的有利因素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四、我国空气冷却器行业发展面临的机遇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五、我国空气冷却器行业发展面临的挑战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空气冷却器行业投资风险分析预测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一、2024-2030年空气冷却器行业市场风险分析预测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二、2024-2030年空气冷却器行业政策风险分析预测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三、2024-2030年空气冷却器行业技术风险分析预测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四、2024-2030年空气冷却器行业竞争风险分析预测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五、2024-2030年空气冷却器行业管理风险分析预测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六、2024-2030年空气冷却器行业其他风险分析预测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2024-2030年空气冷却器行业盈利模式与投资策略探讨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国外空气冷却器行业投资现状及经营模式分析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一、境外空气冷却器行业成长情况调查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我国空气冷却器行业商业模式探讨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我国空气冷却器行业投资国际化发展战略分析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我国空气冷却器行业投资策略分析</w:t>
      </w:r>
      <w:r>
        <w:rPr>
          <w:rFonts w:hint="eastAsia"/>
        </w:rPr>
        <w:br/>
      </w:r>
      <w:r>
        <w:rPr>
          <w:rFonts w:hint="eastAsia"/>
        </w:rPr>
        <w:t>　　第五节 空气冷却器行业最优投资路径设计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空气冷却器市场预测及项目投资建议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中国空气冷却器行业生产、营销企业投资运作模式分析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空气冷却器行业外销与内销优势分析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2024-2030年中国空气冷却器行业市场规模及增长趋势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2024-2030年中国空气冷却器行业投资规模预测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2024-2030年空气冷却器行业市场盈利预测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中^智^林^：空气冷却器行业项目投资建议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一、空气冷却器技术应用注意事项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二、空气冷却器项目投资注意事项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三、空气冷却器生产开发注意事项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四、空气冷却器销售注意事项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空气冷却器行业历程</w:t>
      </w:r>
      <w:r>
        <w:rPr>
          <w:rFonts w:hint="eastAsia"/>
        </w:rPr>
        <w:br/>
      </w:r>
      <w:r>
        <w:rPr>
          <w:rFonts w:hint="eastAsia"/>
        </w:rPr>
        <w:t>　　图表 空气冷却器行业生命周期</w:t>
      </w:r>
      <w:r>
        <w:rPr>
          <w:rFonts w:hint="eastAsia"/>
        </w:rPr>
        <w:br/>
      </w:r>
      <w:r>
        <w:rPr>
          <w:rFonts w:hint="eastAsia"/>
        </w:rPr>
        <w:t>　　图表 空气冷却器行业产业链分析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2019-2024年中国空气冷却器出口金额分析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2024年中国空气冷却器进口国家及地区分析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2024-2030年中国空气冷却器行业产能预测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2024-2030年中国空气冷却器市场需求量预测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2024-2030年中国空气冷却器市场前景分析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2024-2030年中国空气冷却器行业发展趋势预测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a7dceb75d496b" w:history="1">
        <w:r>
          <w:rPr>
            <w:rStyle w:val="Hyperlink"/>
          </w:rPr>
          <w:t>中国空气冷却器市场剖析及发展趋势预测报告（2024-2030年）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a7dceb75d496b" w:history="1">
        <w:r>
          <w:rPr>
            <w:rStyle w:val="Hyperlink"/>
          </w:rPr>
          <w:t>https://www.20087.com/9/A8/KongQiLengQueQiShiChangDiaoChaBaoGao.html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2a3854e114850" w:history="1">
      <w:r>
        <w:rPr>
          <w:rStyle w:val="Hyperlink"/>
        </w:rPr>
        <w:t>中国空气冷却器市场剖析及发展趋势预测报告（2024-2030年）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KongQiLengQueQiShiChangDiaoChaBaoGao.html" TargetMode="External" Id="R301a7dceb75d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KongQiLengQueQiShiChangDiaoChaBaoGao.html" TargetMode="External" Id="R2842a3854e11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2024-03-08T07:48:00Z</dcterms:created>
  <dcterms:modified xsi:type="dcterms:W3CDTF">2024-03-08T08:48:00Z</dcterms:modified>
  <dc:subject>中国空气冷却器市场剖析及发展趋势预测报告（2024-2030年）</dc:subject>
  <dc:title>中国空气冷却器市场剖析及发展趋势预测报告（2024-2030年）</dc:title>
  <cp:keywords>中国空气冷却器市场剖析及发展趋势预测报告（2024-2030年）</cp:keywords>
  <dc:description>中国空气冷却器市场剖析及发展趋势预测报告（2024-2030年）</dc:description>
</cp:coreProperties>
</file>