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aab9f4d73458b" w:history="1">
              <w:r>
                <w:rPr>
                  <w:rStyle w:val="Hyperlink"/>
                </w:rPr>
                <w:t>中国蓄电池行业现状调研与发展趋势预测报告（2025-2031年）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aab9f4d73458b" w:history="1">
              <w:r>
                <w:rPr>
                  <w:rStyle w:val="Hyperlink"/>
                </w:rPr>
                <w:t>中国蓄电池行业现状调研与发展趋势预测报告（2025-2031年）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aab9f4d73458b" w:history="1">
                <w:r>
                  <w:rPr>
                    <w:rStyle w:val="Hyperlink"/>
                  </w:rPr>
                  <w:t>https://www.20087.com/9/58/XuDianChiHangYeQuShi.html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行业近年来在全球范围内展现了技术革新和市场扩大的趋势。锂离子电池、燃料电池和固态电池等新型电池技术的发展，满足了电动汽车、储能系统和便携式电子设备等领域的高能量密度和长寿命需求。同时，废旧电池回收和梯次利用体系的建立，减少了环境污染，促进了资源循环利用。</w:t>
      </w:r>
      <w:r>
        <w:rPr>
          <w:rFonts w:hint="eastAsia"/>
        </w:rPr>
        <w:br/>
      </w:r>
      <w:r>
        <w:rPr>
          <w:rFonts w:hint="eastAsia"/>
        </w:rPr>
        <w:t>　　未来，蓄电池行业将更加注重高性能、安全性和资源循环。高性能方面，通过材料科学的突破，如硅基负极、硫正极等新型电池材料的开发，实现更高的能量密度和更快的充电速度。安全性方面，加强电池管理系统（BMS）的研发，提高电池的热稳定性和防止过充过放，确保使用安全。资源循环方面，建立更加完善的电池回收和再利用体系，提高资源回收率，减少对原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aab9f4d73458b" w:history="1">
        <w:r>
          <w:rPr>
            <w:rStyle w:val="Hyperlink"/>
          </w:rPr>
          <w:t>中国蓄电池行业现状调研与发展趋势预测报告（2025-2031年）</w:t>
        </w:r>
      </w:hyperlink>
      <w:r>
        <w:rPr>
          <w:rFonts w:hint="eastAsia"/>
        </w:rPr>
        <w:t>》从市场规模、需求变化及价格动态等维度，系统解析了蓄电池行业的现状与发展趋势。报告深入分析了蓄电池产业链各环节，科学预测了市场前景与技术发展方向，同时聚焦蓄电池细分市场特点及重点企业的经营表现，揭示了蓄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蓄电池行业界定</w:t>
      </w:r>
      <w:r>
        <w:rPr>
          <w:rFonts w:hint="eastAsia"/>
        </w:rPr>
        <w:br/>
      </w:r>
      <w:r>
        <w:rPr>
          <w:rFonts w:hint="eastAsia"/>
        </w:rPr>
        <w:t>　　第一节 蓄电池行业定义</w:t>
      </w:r>
      <w:r>
        <w:rPr>
          <w:rFonts w:hint="eastAsia"/>
        </w:rPr>
        <w:br/>
      </w:r>
      <w:r>
        <w:rPr>
          <w:rFonts w:hint="eastAsia"/>
        </w:rPr>
        <w:t>　　第二节 蓄电池行业特点分析</w:t>
      </w:r>
      <w:r>
        <w:rPr>
          <w:rFonts w:hint="eastAsia"/>
        </w:rPr>
        <w:br/>
      </w:r>
      <w:r>
        <w:rPr>
          <w:rFonts w:hint="eastAsia"/>
        </w:rPr>
        <w:t>　　第三节 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2024-2025年全球蓄电池行业发展概况</w:t>
      </w:r>
      <w:r>
        <w:rPr>
          <w:rFonts w:hint="eastAsia"/>
        </w:rPr>
        <w:br/>
      </w:r>
      <w:r>
        <w:rPr>
          <w:rFonts w:hint="eastAsia"/>
        </w:rPr>
        <w:t>　　第二节 全球蓄电池行业发展走势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二、全球蓄电池行业市场分布情况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二、相关蓄电池行业标准分析</w:t>
      </w:r>
      <w:r>
        <w:rPr>
          <w:rFonts w:hint="eastAsia"/>
        </w:rPr>
        <w:br/>
      </w:r>
      <w:r>
        <w:rPr>
          <w:rFonts w:hint="eastAsia"/>
        </w:rPr>
        <w:t>　　第三节 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2024-2025年中国蓄电池发展现状调研</w:t>
      </w:r>
      <w:r>
        <w:rPr>
          <w:rFonts w:hint="eastAsia"/>
        </w:rPr>
        <w:br/>
      </w:r>
      <w:r>
        <w:rPr>
          <w:rFonts w:hint="eastAsia"/>
        </w:rPr>
        <w:t>　　第一节 中国蓄电池市场现状分析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一、蓄电池总体产能规模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三、2019-2024年中国蓄电池产量统计</w:t>
      </w:r>
      <w:r>
        <w:rPr>
          <w:rFonts w:hint="eastAsia"/>
        </w:rPr>
        <w:br/>
      </w:r>
      <w:r>
        <w:rPr>
          <w:rFonts w:hint="eastAsia"/>
        </w:rPr>
        <w:t>　　　　二、蓄电池生产区域分布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三、2025-2031年中国蓄电池市场需求量预测分析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2019-2024年中国蓄电池行业进出口情况分析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一、2019-2024年中国蓄电池行业进口分析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二、2019-2024年中国蓄电池行业出口分析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2025-2031年中国蓄电池行业进出口情况预测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一、2025-2031年中国蓄电池行业进口预测分析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二、2025-2031年中国蓄电池行业出口预测分析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影响蓄电池行业进出口变化的主要原因分析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中国蓄电池行业区域市场结构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重点地区蓄电池行业调研分析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三、蓄电池区域集中度分析</w:t>
      </w:r>
      <w:r>
        <w:rPr>
          <w:rFonts w:hint="eastAsia"/>
        </w:rPr>
        <w:br/>
      </w:r>
      <w:r>
        <w:rPr>
          <w:rFonts w:hint="eastAsia"/>
        </w:rPr>
        <w:t>　　第二节 蓄电池行业主要企业竞争力分析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二、2024-2025年中外蓄电池产品竞争分析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蓄电池重点企业（六）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2025-2031年中国蓄电池行业前景与风险预测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2025年中国蓄电池市场前景分析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2025-2031年中国蓄电池发展趋势预测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一、2025-2031年中国蓄电池行业进入壁垒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二、2025-2031年中国蓄电池行业盈利模式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三、2025-2031年中国蓄电池行业盈利因素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一、2025-2031年中国蓄电池细分市场投资机会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二、2025-2031年中国蓄电池行业区域市场投资潜力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2025-2031年中国蓄电池行业投资风险分析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一、2025-2031年中国蓄电池行业市场竞争风险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二、2025-2031年中国蓄电池行业技术风险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三、2025-2031年中国蓄电池行业政策风险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四、2025-2031年中国蓄电池行业进入退出风险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蓄电池行业研究结论</w:t>
      </w:r>
      <w:r>
        <w:rPr>
          <w:rFonts w:hint="eastAsia"/>
        </w:rPr>
        <w:br/>
      </w:r>
      <w:r>
        <w:rPr>
          <w:rFonts w:hint="eastAsia"/>
        </w:rPr>
        <w:t>　　第二节 蓄电池行业投资价值评估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中.智林.－蓄电池行业投资建议</w:t>
      </w:r>
      <w:r>
        <w:rPr>
          <w:rFonts w:hint="eastAsia"/>
        </w:rPr>
        <w:br/>
      </w:r>
      <w:r>
        <w:rPr>
          <w:rFonts w:hint="eastAsia"/>
        </w:rPr>
        <w:t>　　　　一、蓄电池行业投资策略建议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二、蓄电池行业投资方向建议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三、蓄电池行业投资方式建议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2025-2031年中国蓄电池行业产量预测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2025-2031年中国蓄电池行业市场需求预测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2019-2024年中国蓄电池行业利润及增长情况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2019-2024年中国蓄电池行业进口量及增速统计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2019-2024年中国蓄电池行业出口量及增速统计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2025-2031年中国蓄电池市场需求预测</w:t>
      </w:r>
      <w:r>
        <w:rPr>
          <w:rFonts w:hint="eastAsia"/>
        </w:rPr>
        <w:br/>
      </w:r>
      <w:r>
        <w:rPr>
          <w:rFonts w:hint="eastAsia"/>
        </w:rPr>
        <w:t>　　图表 2025年蓄电池发展趋势预测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aab9f4d73458b" w:history="1">
        <w:r>
          <w:rPr>
            <w:rStyle w:val="Hyperlink"/>
          </w:rPr>
          <w:t>中国蓄电池行业现状调研与发展趋势预测报告（2025-2031年）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aab9f4d73458b" w:history="1">
        <w:r>
          <w:rPr>
            <w:rStyle w:val="Hyperlink"/>
          </w:rPr>
          <w:t>https://www.20087.com/9/58/XuDianChiHangYeQuShi.html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5123d72864d92" w:history="1">
      <w:r>
        <w:rPr>
          <w:rStyle w:val="Hyperlink"/>
        </w:rPr>
        <w:t>中国蓄电池行业现状调研与发展趋势预测报告（2025-2031年）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uDianChiHangYeQuShi.html" TargetMode="External" Id="Rbbcaab9f4d73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uDianChiHangYeQuShi.html" TargetMode="External" Id="Raa65123d728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2024-11-04T08:18:00Z</dcterms:created>
  <dcterms:modified xsi:type="dcterms:W3CDTF">2024-11-04T09:18:00Z</dcterms:modified>
  <dc:subject>中国蓄电池行业现状调研与发展趋势预测报告（2025-2031年）</dc:subject>
  <dc:title>中国蓄电池行业现状调研与发展趋势预测报告（2025-2031年）</dc:title>
  <cp:keywords>中国蓄电池行业现状调研与发展趋势预测报告（2025-2031年）</cp:keywords>
  <dc:description>中国蓄电池行业现状调研与发展趋势预测报告（2025-2031年）</dc:description>
</cp:coreProperties>
</file>