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444a395374106" w:history="1">
              <w:r>
                <w:rPr>
                  <w:rStyle w:val="Hyperlink"/>
                </w:rPr>
                <w:t>2026-2032年中国3D机器视觉相机系统行业现状调研分析及市场前景预测报告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444a395374106" w:history="1">
              <w:r>
                <w:rPr>
                  <w:rStyle w:val="Hyperlink"/>
                </w:rPr>
                <w:t>2026-2032年中国3D机器视觉相机系统行业现状调研分析及市场前景预测报告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444a395374106" w:history="1">
                <w:r>
                  <w:rPr>
                    <w:rStyle w:val="Hyperlink"/>
                  </w:rPr>
                  <w:t>https://www.20087.com/9/98/3DJiQiShiJueXiangJiXiTongDeFaZhanQianJing.html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视觉相机系统是一类通过结构光、双目立体视觉、ToF（飞行时间）或激光三角测量技术获取物体三维形貌与空间坐标的智能成像设备，广泛应用于工业自动化（如无序抓取、尺寸检测）、物流分拣、机器人导航及医疗整形建模中。当前高端系统具备亚毫米级精度、高帧率（&gt;30 fps）及抗环境光干扰能力，并集成嵌入式处理器实现点云实时处理与特征提取。在汽车焊装车间，系统需在强振动与油污环境下保持稳定；在电商仓储中，则强调对反光、黑色或透明物体的鲁棒识别。然而，在复杂遮挡或多材质混合场景下，点云缺失与误匹配仍是算法可靠性瓶颈。</w:t>
      </w:r>
      <w:r>
        <w:rPr>
          <w:rFonts w:hint="eastAsia"/>
        </w:rPr>
        <w:br/>
      </w:r>
      <w:r>
        <w:rPr>
          <w:rFonts w:hint="eastAsia"/>
        </w:rPr>
        <w:t>　　未来，3D机器视觉相机系统将向多模态融合、边缘AI与标准化生态方向突破。市场调研网指出，融合RGB、红外与偏振信息可提升材质与深度联合感知能力；轻量化神经网络可在端侧完成缺陷分类或位姿估计。在互操作性方面，支持GenICam、3D-PI or ROS 2标准将加速系统集成；5G模组将实现远程点云流传输。此外，自标定与在线补偿技术将降低部署维护成本。随着智能制造对柔性自动化需求激增，具备高精度、强适应性与开放架构的新一代3D机器视觉相机系统，将持续成为工业智能感知的核心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444a395374106" w:history="1">
        <w:r>
          <w:rPr>
            <w:rStyle w:val="Hyperlink"/>
          </w:rPr>
          <w:t>2026-2032年中国3D机器视觉相机系统行业现状调研分析及市场前景预测报告</w:t>
        </w:r>
      </w:hyperlink>
      <w:r>
        <w:rPr>
          <w:rFonts w:hint="eastAsia"/>
        </w:rPr>
        <w:t>》从产业链视角出发，系统分析了3D机器视觉相机系统行业的市场现状与需求动态，详细解读了3D机器视觉相机系统市场规模、价格波动及上下游影响因素。报告深入剖析了3D机器视觉相机系统细分领域的发展特点，基于权威数据对市场前景及未来趋势进行了科学预测，同时揭示了3D机器视觉相机系统重点企业的竞争格局与市场集中度变化。报告客观翔实地指出了3D机器视觉相机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3D机器视觉相机系统市场概述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按照不同产品类型，3D机器视觉相机系统主要可以分为如下几个类别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中国不同产品类型3D机器视觉相机系统增长趋势2021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飞行时间相机系统</w:t>
      </w:r>
      <w:r>
        <w:rPr>
          <w:rFonts w:hint="eastAsia"/>
        </w:rPr>
        <w:br/>
      </w:r>
      <w:r>
        <w:rPr>
          <w:rFonts w:hint="eastAsia"/>
        </w:rPr>
        <w:t>　　　　1.2.3 结构光相机系统</w:t>
      </w:r>
      <w:r>
        <w:rPr>
          <w:rFonts w:hint="eastAsia"/>
        </w:rPr>
        <w:br/>
      </w:r>
      <w:r>
        <w:rPr>
          <w:rFonts w:hint="eastAsia"/>
        </w:rPr>
        <w:t>　　1.3 从不同应用，3D机器视觉相机系统主要包括如下几个方面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中国不同应用3D机器视觉相机系统增长趋势2021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医疗机器人</w:t>
      </w:r>
      <w:r>
        <w:rPr>
          <w:rFonts w:hint="eastAsia"/>
        </w:rPr>
        <w:br/>
      </w:r>
      <w:r>
        <w:rPr>
          <w:rFonts w:hint="eastAsia"/>
        </w:rPr>
        <w:t>　　　　1.3.4 自动驾驶</w:t>
      </w:r>
      <w:r>
        <w:rPr>
          <w:rFonts w:hint="eastAsia"/>
        </w:rPr>
        <w:br/>
      </w:r>
      <w:r>
        <w:rPr>
          <w:rFonts w:hint="eastAsia"/>
        </w:rPr>
        <w:t>　　　　1.3.5 虚拟现实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中国3D机器视觉相机系统发展现状及未来趋势（2021-2032）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中国市场3D机器视觉相机系统收入及增长率（2021-2032）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中国市场3D机器视觉相机系统销量及增长率（2021-2032）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中国市场主要3D机器视觉相机系统厂商分析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中国市场主要厂商3D机器视觉相机系统销量及市场占有率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中国市场主要厂商3D机器视觉相机系统销量（2021-2026）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中国市场主要厂商3D机器视觉相机系统收入及市场占有率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中国市场主要厂商3D机器视觉相机系统收入（2021-2026）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中国市场主要厂商3D机器视觉相机系统收入市场份额（2021-2026）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2025年中国市场主要厂商3D机器视觉相机系统收入排名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中国市场主要厂商3D机器视觉相机系统价格（2021-2026）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中国市场主要厂商3D机器视觉相机系统总部及产地分布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中国市场主要厂商成立时间及3D机器视觉相机系统商业化日期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中国市场主要厂商3D机器视觉相机系统产品类型及应用</w:t>
      </w:r>
      <w:r>
        <w:rPr>
          <w:rFonts w:hint="eastAsia"/>
        </w:rPr>
        <w:br/>
      </w:r>
      <w:r>
        <w:rPr>
          <w:rFonts w:hint="eastAsia"/>
        </w:rPr>
        <w:t>　　2.7 3D机器视觉相机系统行业集中度、竞争程度分析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3D机器视觉相机系统行业集中度分析：2025年中国Top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中国市场3D机器视觉相机系统第一梯队、第二梯队和第三梯队厂商（品牌）及2025年市场份额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不同产品类型3D机器视觉相机系统分析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中国市场不同产品类型3D机器视觉相机系统规模（2021-2032）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中国市场不同产品类型3D机器视觉相机系统规模及市场份额（2021-2026）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中国市场不同产品类型3D机器视觉相机系统规模预测（2027-2032）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中国市场不同产品类型3D机器视觉相机系统价格走势（2021-2032）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不同应用3D机器视觉相机系统分析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中国市场不同应用3D机器视觉相机系统规模（2021-2032）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中国市场不同应用3D机器视觉相机系统规模及市场份额（2021-2026）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中国市场不同应用3D机器视觉相机系统规模预测（2027-2032）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中国市场不同应用3D机器视觉相机系统价格走势（2021-2032）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3D机器视觉相机系统行业发展分析---发展趋势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3D机器视觉相机系统行业发展分析---厂商壁垒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3D机器视觉相机系统行业发展分析---驱动因素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3D机器视觉相机系统行业发展分析---制约因素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3D机器视觉相机系统中国企业SWOT分析</w:t>
      </w:r>
      <w:r>
        <w:rPr>
          <w:rFonts w:hint="eastAsia"/>
        </w:rPr>
        <w:br/>
      </w:r>
      <w:r>
        <w:rPr>
          <w:rFonts w:hint="eastAsia"/>
        </w:rPr>
        <w:t>　　6.6 3D机器视觉相机系统行业发展分析---行业政策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3D机器视觉相机系统行业产业链简介</w:t>
      </w:r>
      <w:r>
        <w:rPr>
          <w:rFonts w:hint="eastAsia"/>
        </w:rPr>
        <w:br/>
      </w:r>
      <w:r>
        <w:rPr>
          <w:rFonts w:hint="eastAsia"/>
        </w:rPr>
        <w:t>　　7.2 3D机器视觉相机系统产业链分析-上游</w:t>
      </w:r>
      <w:r>
        <w:rPr>
          <w:rFonts w:hint="eastAsia"/>
        </w:rPr>
        <w:br/>
      </w:r>
      <w:r>
        <w:rPr>
          <w:rFonts w:hint="eastAsia"/>
        </w:rPr>
        <w:t>　　7.3 3D机器视觉相机系统产业链分析-中游</w:t>
      </w:r>
      <w:r>
        <w:rPr>
          <w:rFonts w:hint="eastAsia"/>
        </w:rPr>
        <w:br/>
      </w:r>
      <w:r>
        <w:rPr>
          <w:rFonts w:hint="eastAsia"/>
        </w:rPr>
        <w:t>　　7.4 3D机器视觉相机系统产业链分析-下游</w:t>
      </w:r>
      <w:r>
        <w:rPr>
          <w:rFonts w:hint="eastAsia"/>
        </w:rPr>
        <w:br/>
      </w:r>
      <w:r>
        <w:rPr>
          <w:rFonts w:hint="eastAsia"/>
        </w:rPr>
        <w:t>　　7.5 3D机器视觉相机系统行业采购模式</w:t>
      </w:r>
      <w:r>
        <w:rPr>
          <w:rFonts w:hint="eastAsia"/>
        </w:rPr>
        <w:br/>
      </w:r>
      <w:r>
        <w:rPr>
          <w:rFonts w:hint="eastAsia"/>
        </w:rPr>
        <w:t>　　7.6 3D机器视觉相机系统行业生产模式</w:t>
      </w:r>
      <w:r>
        <w:rPr>
          <w:rFonts w:hint="eastAsia"/>
        </w:rPr>
        <w:br/>
      </w:r>
      <w:r>
        <w:rPr>
          <w:rFonts w:hint="eastAsia"/>
        </w:rPr>
        <w:t>　　7.7 3D机器视觉相机系统行业销售模式及销售渠道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中国本土3D机器视觉相机系统产能、产量分析</w:t>
      </w:r>
      <w:r>
        <w:rPr>
          <w:rFonts w:hint="eastAsia"/>
        </w:rPr>
        <w:br/>
      </w:r>
      <w:r>
        <w:rPr>
          <w:rFonts w:hint="eastAsia"/>
        </w:rPr>
        <w:t>　　8.1 中国3D机器视觉相机系统供需现状及预测（2021-2032）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中国3D机器视觉相机系统产能、产量、产能利用率及发展趋势（2021-2032）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中国3D机器视觉相机系统产量、市场需求量及发展趋势（2021-2032）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中国3D机器视觉相机系统进出口分析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中国市场3D机器视觉相机系统主要进口来源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中国市场3D机器视觉相机系统主要出口目的地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不同产品类型3D机器视觉相机系统市场规模2021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不同应用3D机器视觉相机系统市场规模2021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中国市场主要厂商3D机器视觉相机系统收入（2021-2026）&amp;（万元）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中国市场主要厂商3D机器视觉相机系统收入份额（2021-2026）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2025年中国主要生产商3D机器视觉相机系统收入排名（万元）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中国市场主要厂商3D机器视觉相机系统价格（2021-2026）&amp;（元/件）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中国市场主要厂商3D机器视觉相机系统总部及产地分布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中国市场主要厂商成立时间及3D机器视觉相机系统商业化日期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中国市场主要厂商3D机器视觉相机系统产品类型及应用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2025年中国市场3D机器视觉相机系统主要厂商市场地位（第一梯队、第二梯队和第三梯队）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3D机器视觉相机系统市场投资、并购等现状分析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3D机器视觉相机系统生产基地、总部、竞争对手及市场地位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中国市场不同产品类型3D机器视觉相机系统规模（2021-2026）&amp;（万元）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中国市场不同产品类型3D机器视觉相机系统规模市场份额（2021-2026）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中国市场不同产品类型3D机器视觉相机系统规模预测（2027-2032）&amp;（万元）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中国市场不同产品类型3D机器视觉相机系统规模市场份额预测（2027-2032）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中国市场不同应用3D机器视觉相机系统规模（2021-2026）&amp;（万元）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中国市场不同应用3D机器视觉相机系统规模市场份额（2021-2026）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中国市场不同应用3D机器视觉相机系统规模预测（2027-2032）&amp;（万元）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中国市场不同应用3D机器视觉相机系统规模市场份额预测（2027-2032）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3D机器视觉相机系统行业发展分析---发展趋势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3D机器视觉相机系统行业发展分析---厂商壁垒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3D机器视觉相机系统行业发展分析---驱动因素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3D机器视觉相机系统行业发展分析---制约因素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3D机器视觉相机系统行业相关重点政策一览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3D机器视觉相机系统行业供应链分析</w:t>
      </w:r>
      <w:r>
        <w:rPr>
          <w:rFonts w:hint="eastAsia"/>
        </w:rPr>
        <w:br/>
      </w:r>
      <w:r>
        <w:rPr>
          <w:rFonts w:hint="eastAsia"/>
        </w:rPr>
        <w:t>　　表 141： 3D机器视觉相机系统上游原料供应商</w:t>
      </w:r>
      <w:r>
        <w:rPr>
          <w:rFonts w:hint="eastAsia"/>
        </w:rPr>
        <w:br/>
      </w:r>
      <w:r>
        <w:rPr>
          <w:rFonts w:hint="eastAsia"/>
        </w:rPr>
        <w:t>　　表 142： 3D机器视觉相机系统行业主要下游客户</w:t>
      </w:r>
      <w:r>
        <w:rPr>
          <w:rFonts w:hint="eastAsia"/>
        </w:rPr>
        <w:br/>
      </w:r>
      <w:r>
        <w:rPr>
          <w:rFonts w:hint="eastAsia"/>
        </w:rPr>
        <w:t>　　表 143： 3D机器视觉相机系统典型经销商</w:t>
      </w:r>
      <w:r>
        <w:rPr>
          <w:rFonts w:hint="eastAsia"/>
        </w:rPr>
        <w:br/>
      </w:r>
      <w:r>
        <w:rPr>
          <w:rFonts w:hint="eastAsia"/>
        </w:rPr>
        <w:t>　　表 144： 中国3D机器视觉相机系统产量、销量、进口量及出口量（2021-2026）&amp;（千件）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中国3D机器视觉相机系统产量、销量、进口量及出口量预测（2027-2032）&amp;（千件）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中国市场3D机器视觉相机系统主要进口来源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中国市场3D机器视觉相机系统主要出口目的地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3D机器视觉相机系统产品图片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中国不同产品类型3D机器视觉相机系统市场规模市场份额2025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飞行时间相机系统产品图片</w:t>
      </w:r>
      <w:r>
        <w:rPr>
          <w:rFonts w:hint="eastAsia"/>
        </w:rPr>
        <w:br/>
      </w:r>
      <w:r>
        <w:rPr>
          <w:rFonts w:hint="eastAsia"/>
        </w:rPr>
        <w:t>　　图 4： 结构光相机系统产品图片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中国不同应用3D机器视觉相机系统市场份额2025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医疗机器人</w:t>
      </w:r>
      <w:r>
        <w:rPr>
          <w:rFonts w:hint="eastAsia"/>
        </w:rPr>
        <w:br/>
      </w:r>
      <w:r>
        <w:rPr>
          <w:rFonts w:hint="eastAsia"/>
        </w:rPr>
        <w:t>　　图 8： 自动驾驶</w:t>
      </w:r>
      <w:r>
        <w:rPr>
          <w:rFonts w:hint="eastAsia"/>
        </w:rPr>
        <w:br/>
      </w:r>
      <w:r>
        <w:rPr>
          <w:rFonts w:hint="eastAsia"/>
        </w:rPr>
        <w:t>　　图 9： 虚拟现实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中国市场3D机器视觉相机系统市场规模，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2025年中国市场主要厂商3D机器视觉相机系统销量市场份额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2025年中国市场主要厂商3D机器视觉相机系统收入市场份额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2025年中国市场前五大厂商3D机器视觉相机系统市场份额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2025年中国市场3D机器视觉相机系统第一梯队、第二梯队和第三梯队厂商（品牌）及市场份额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中国市场不同产品类型3D机器视觉相机系统价格走势（2021-2032）&amp;（元/件）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中国市场不同应用3D机器视觉相机系统价格走势（2021-2032）&amp;（元/件）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3D机器视觉相机系统中国企业SWOT分析</w:t>
      </w:r>
      <w:r>
        <w:rPr>
          <w:rFonts w:hint="eastAsia"/>
        </w:rPr>
        <w:br/>
      </w:r>
      <w:r>
        <w:rPr>
          <w:rFonts w:hint="eastAsia"/>
        </w:rPr>
        <w:t>　　图 21： 3D机器视觉相机系统产业链</w:t>
      </w:r>
      <w:r>
        <w:rPr>
          <w:rFonts w:hint="eastAsia"/>
        </w:rPr>
        <w:br/>
      </w:r>
      <w:r>
        <w:rPr>
          <w:rFonts w:hint="eastAsia"/>
        </w:rPr>
        <w:t>　　图 22： 3D机器视觉相机系统行业采购模式分析</w:t>
      </w:r>
      <w:r>
        <w:rPr>
          <w:rFonts w:hint="eastAsia"/>
        </w:rPr>
        <w:br/>
      </w:r>
      <w:r>
        <w:rPr>
          <w:rFonts w:hint="eastAsia"/>
        </w:rPr>
        <w:t>　　图 23： 3D机器视觉相机系统行业生产模式分析</w:t>
      </w:r>
      <w:r>
        <w:rPr>
          <w:rFonts w:hint="eastAsia"/>
        </w:rPr>
        <w:br/>
      </w:r>
      <w:r>
        <w:rPr>
          <w:rFonts w:hint="eastAsia"/>
        </w:rPr>
        <w:t>　　图 24： 3D机器视觉相机系统行业销售模式分析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中国3D机器视觉相机系统产能、产量、产能利用率及发展趋势（2021-2032）&amp;（千件）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中国3D机器视觉相机系统产量、市场需求量及发展趋势（2021-2032）&amp;（千件）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444a395374106" w:history="1">
        <w:r>
          <w:rPr>
            <w:rStyle w:val="Hyperlink"/>
          </w:rPr>
          <w:t>2026-2032年中国3D机器视觉相机系统行业现状调研分析及市场前景预测报告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444a395374106" w:history="1">
        <w:r>
          <w:rPr>
            <w:rStyle w:val="Hyperlink"/>
          </w:rPr>
          <w:t>https://www.20087.com/9/98/3DJiQiShiJueXiangJiXiTongDeFaZhanQianJing.html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899527e44dd8" w:history="1">
      <w:r>
        <w:rPr>
          <w:rStyle w:val="Hyperlink"/>
        </w:rPr>
        <w:t>2026-2032年中国3D机器视觉相机系统行业现状调研分析及市场前景预测报告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3DJiQiShiJueXiangJiXiTongDeFaZhanQianJing.html" TargetMode="External" Id="Re43444a3953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3DJiQiShiJueXiangJiXiTongDeFaZhanQianJing.html" TargetMode="External" Id="Rf348899527e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2026-01-25T05:01:23Z</dcterms:created>
  <dcterms:modified xsi:type="dcterms:W3CDTF">2026-01-25T06:01:23Z</dcterms:modified>
  <dc:subject>2026-2032年中国3D机器视觉相机系统行业现状调研分析及市场前景预测报告</dc:subject>
  <dc:title>2026-2032年中国3D机器视觉相机系统行业现状调研分析及市场前景预测报告</dc:title>
  <cp:keywords>2026-2032年中国3D机器视觉相机系统行业现状调研分析及市场前景预测报告</cp:keywords>
  <dc:description>2026-2032年中国3D机器视觉相机系统行业现状调研分析及市场前景预测报告</dc:description>
</cp:coreProperties>
</file>