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a75afd5584530" w:history="1">
              <w:r>
                <w:rPr>
                  <w:rStyle w:val="Hyperlink"/>
                </w:rPr>
                <w:t>2026-2032年中国EC电机行业研究与前景趋势分析报告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a75afd5584530" w:history="1">
              <w:r>
                <w:rPr>
                  <w:rStyle w:val="Hyperlink"/>
                </w:rPr>
                <w:t>2026-2032年中国EC电机行业研究与前景趋势分析报告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a75afd5584530" w:history="1">
                <w:r>
                  <w:rPr>
                    <w:rStyle w:val="Hyperlink"/>
                  </w:rPr>
                  <w:t>https://www.20087.com/9/38/ECDianJiFaZhanQianJingFenXi.html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EC电机（电子换向电机）是一种采用永磁转子与电子控制器替代传统碳刷的高效直流电机，具备高能效（IE5及以上）、低噪音、长寿命及精准调速特性，广泛应用于 HVAC 系统、数据中心冷却、工业风机及家电领域。在全球能效法规趋严（如欧盟ERP、中国GB 19762）背景下，EC电机加速替代AC感应电机。当前高端产品集成CANopen或Modbus通信协议，支持远程监控与预测性维护。然而，行业仍面临控制器电磁兼容设计复杂、稀土永磁材料价格波动影响成本结构，以及中小厂商缺乏电机-系统协同优化能力等问题，制约整体节能潜力释放。</w:t>
      </w:r>
      <w:r>
        <w:rPr>
          <w:rFonts w:hint="eastAsia"/>
        </w:rPr>
        <w:br/>
      </w:r>
      <w:r>
        <w:rPr>
          <w:rFonts w:hint="eastAsia"/>
        </w:rPr>
        <w:t>　　未来，EC电机将朝着无稀土化、智能化与系统集成方向演进。铁氧体或混合磁路设计降低对钕铁硼依赖；AI算法根据负载动态优化转矩与功耗。在架构端，电机-驱动器-传感器一体化封装减少布线损耗；数字孪生模型支持虚拟调试与能效仿真。应用场景将延伸至电动汽车热管理、农业精准通风及模块化数据中心。同时，IEC 60034-30-2将强化超高效电机测试规范；碳关税机制倒逼全生命周期碳足迹披露。长远看，EC电机将从高效执行单元升级为智慧能源系统中集精准控制、资源节约与数据闭环于一体的绿色动力核心。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a75afd5584530" w:history="1">
        <w:r>
          <w:rPr>
            <w:rStyle w:val="Hyperlink"/>
          </w:rPr>
          <w:t>2026-2032年中国EC电机行业研究与前景趋势分析报告</w:t>
        </w:r>
      </w:hyperlink>
      <w:r>
        <w:rPr>
          <w:rFonts w:hint="eastAsia"/>
        </w:rPr>
        <w:t>》基于多年EC电机行业研究积累，结合当前市场发展现状，依托国家权威数据资源和长期市场监测数据库，对EC电机行业进行了全面调研与分析。报告详细阐述了EC电机市场规模、市场前景、发展趋势、技术现状及未来方向，重点分析了行业内主要企业的竞争格局，并通过SWOT分析揭示了EC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a75afd5584530" w:history="1">
        <w:r>
          <w:rPr>
            <w:rStyle w:val="Hyperlink"/>
          </w:rPr>
          <w:t>2026-2032年中国EC电机行业研究与前景趋势分析报告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》为投资者提供了准确的市场现状解读，帮助预判行业前景，挖掘投资价值，同时从投资策略和营销策略等角度提出实用建议，助力投资者在EC电机行业中把握机遇、规避风险。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EC电机行业概述</w:t>
      </w:r>
      <w:r>
        <w:rPr>
          <w:rFonts w:hint="eastAsia"/>
        </w:rPr>
        <w:br/>
      </w:r>
      <w:r>
        <w:rPr>
          <w:rFonts w:hint="eastAsia"/>
        </w:rPr>
        <w:t>　　第一节 EC电机定义与分类</w:t>
      </w:r>
      <w:r>
        <w:rPr>
          <w:rFonts w:hint="eastAsia"/>
        </w:rPr>
        <w:br/>
      </w:r>
      <w:r>
        <w:rPr>
          <w:rFonts w:hint="eastAsia"/>
        </w:rPr>
        <w:t>　　第二节 EC电机应用领域</w:t>
      </w:r>
      <w:r>
        <w:rPr>
          <w:rFonts w:hint="eastAsia"/>
        </w:rPr>
        <w:br/>
      </w:r>
      <w:r>
        <w:rPr>
          <w:rFonts w:hint="eastAsia"/>
        </w:rPr>
        <w:t>　　第三节 EC电机行业经济指标分析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一、EC电机行业赢利性评估</w:t>
      </w:r>
      <w:r>
        <w:rPr>
          <w:rFonts w:hint="eastAsia"/>
        </w:rPr>
        <w:br/>
      </w:r>
      <w:r>
        <w:rPr>
          <w:rFonts w:hint="eastAsia"/>
        </w:rPr>
        <w:t>　　　　二、EC电机行业成长速度分析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三、EC电机附加值提升空间探讨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四、EC电机行业进入壁垒分析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五、EC电机行业风险性评估</w:t>
      </w:r>
      <w:r>
        <w:rPr>
          <w:rFonts w:hint="eastAsia"/>
        </w:rPr>
        <w:br/>
      </w:r>
      <w:r>
        <w:rPr>
          <w:rFonts w:hint="eastAsia"/>
        </w:rPr>
        <w:t>　　　　六、EC电机行业周期性分析</w:t>
      </w:r>
      <w:r>
        <w:rPr>
          <w:rFonts w:hint="eastAsia"/>
        </w:rPr>
        <w:br/>
      </w:r>
      <w:r>
        <w:rPr>
          <w:rFonts w:hint="eastAsia"/>
        </w:rPr>
        <w:t>　　　　七、EC电机行业竞争程度指标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八、EC电机行业成熟度综合分析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EC电机产业链及经营模式分析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三、EC电机销售模式与渠道策略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2025-2026年全球EC电机行业发展分析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一、全球EC电机行业市场规模与趋势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二、全球EC电机行业发展特点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三、全球EC电机行业竞争格局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主要国家与地区EC电机市场分析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2026-2032年全球EC电机行业发展趋势与前景预测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一、EC电机行业发展趋势</w:t>
      </w:r>
      <w:r>
        <w:rPr>
          <w:rFonts w:hint="eastAsia"/>
        </w:rPr>
        <w:br/>
      </w:r>
      <w:r>
        <w:rPr>
          <w:rFonts w:hint="eastAsia"/>
        </w:rPr>
        <w:t>　　　　二、EC电机行业发展潜力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中国EC电机行业市场分析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2025-2026年EC电机产能与投资动态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一、国内EC电机产能现状与利用效率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二、EC电机产能扩张与投资动态分析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2026-2032年EC电机行业产量统计与趋势预测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一、2020-2025年EC电机行业产量与增长趋势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1、2020-2025年EC电机产量及增长趋势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2、2020-2025年EC电机细分产品产量及份额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二、EC电机产量影响因素分析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三、2026-2032年EC电机产量预测</w:t>
      </w:r>
      <w:r>
        <w:rPr>
          <w:rFonts w:hint="eastAsia"/>
        </w:rPr>
        <w:br/>
      </w:r>
      <w:r>
        <w:rPr>
          <w:rFonts w:hint="eastAsia"/>
        </w:rPr>
        <w:t>　　第三节 2026-2032年EC电机市场需求与销售分析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一、2025-2026年EC电机行业需求现状</w:t>
      </w:r>
      <w:r>
        <w:rPr>
          <w:rFonts w:hint="eastAsia"/>
        </w:rPr>
        <w:br/>
      </w:r>
      <w:r>
        <w:rPr>
          <w:rFonts w:hint="eastAsia"/>
        </w:rPr>
        <w:t>　　　　二、EC电机客户群体与需求特点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三、2020-2025年EC电机行业销售规模分析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四、2026-2032年EC电机市场增长潜力与规模预测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2025-2026年EC电机行业技术发展现状及趋势分析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EC电机行业技术发展现状分析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国内外EC电机行业技术差距分析及差距形成的主要原因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EC电机行业技术发展方向、趋势预测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提升EC电机行业技术能力策略建议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中国EC电机细分市场分析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一、2025-2026年EC电机主要细分产品市场现状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EC电机价格机制与竞争策略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一、2020-2025年EC电机市场价格走势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EC电机定价策略与方法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2026-2032年EC电机价格竞争态势与趋势预测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2025-2026年重点区域EC电机市场发展概况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2020-2025年中国EC电机行业进出口情况分析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EC电机行业进口规模与来源分析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一、2020-2025年EC电机进口规模分析</w:t>
      </w:r>
      <w:r>
        <w:rPr>
          <w:rFonts w:hint="eastAsia"/>
        </w:rPr>
        <w:br/>
      </w:r>
      <w:r>
        <w:rPr>
          <w:rFonts w:hint="eastAsia"/>
        </w:rPr>
        <w:t>　　　　二、EC电机主要进口来源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EC电机行业出口规模与目的地分析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一、2020-2025年EC电机出口规模分析</w:t>
      </w:r>
      <w:r>
        <w:rPr>
          <w:rFonts w:hint="eastAsia"/>
        </w:rPr>
        <w:br/>
      </w:r>
      <w:r>
        <w:rPr>
          <w:rFonts w:hint="eastAsia"/>
        </w:rPr>
        <w:t>　　　　二、EC电机主要出口目的地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2020-2025年中国EC电机总体规模与财务指标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中国EC电机行业总体规模分析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一、EC电机企业数量与结构</w:t>
      </w:r>
      <w:r>
        <w:rPr>
          <w:rFonts w:hint="eastAsia"/>
        </w:rPr>
        <w:br/>
      </w:r>
      <w:r>
        <w:rPr>
          <w:rFonts w:hint="eastAsia"/>
        </w:rPr>
        <w:t>　　　　二、EC电机从业人员规模</w:t>
      </w:r>
      <w:r>
        <w:rPr>
          <w:rFonts w:hint="eastAsia"/>
        </w:rPr>
        <w:br/>
      </w:r>
      <w:r>
        <w:rPr>
          <w:rFonts w:hint="eastAsia"/>
        </w:rPr>
        <w:t>　　　　三、EC电机行业资产状况</w:t>
      </w:r>
      <w:r>
        <w:rPr>
          <w:rFonts w:hint="eastAsia"/>
        </w:rPr>
        <w:br/>
      </w:r>
      <w:r>
        <w:rPr>
          <w:rFonts w:hint="eastAsia"/>
        </w:rPr>
        <w:t>　　第二节 中国EC电机行业财务指标总体分析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EC电机重点企业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EC电机领先企业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EC电机标杆企业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EC电机代表企业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EC电机龙头企业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EC电机重点企业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中国EC电机行业竞争格局分析</w:t>
      </w:r>
      <w:r>
        <w:rPr>
          <w:rFonts w:hint="eastAsia"/>
        </w:rPr>
        <w:br/>
      </w:r>
      <w:r>
        <w:rPr>
          <w:rFonts w:hint="eastAsia"/>
        </w:rPr>
        <w:t>　　第一节 EC电机行业竞争格局总览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2025-2026年EC电机行业竞争力分析</w:t>
      </w:r>
      <w:r>
        <w:rPr>
          <w:rFonts w:hint="eastAsia"/>
        </w:rPr>
        <w:br/>
      </w:r>
      <w:r>
        <w:rPr>
          <w:rFonts w:hint="eastAsia"/>
        </w:rPr>
        <w:t>　　　　一、EC电机供应商议价能力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四、EC电机替代品威胁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2020-2025年EC电机行业企业并购活动分析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2025-2026年EC电机行业会展与招投标活动分析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一、EC电机行业会展活动及其市场影响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2026年中国EC电机企业发展策略分析</w:t>
      </w:r>
      <w:r>
        <w:rPr>
          <w:rFonts w:hint="eastAsia"/>
        </w:rPr>
        <w:br/>
      </w:r>
      <w:r>
        <w:rPr>
          <w:rFonts w:hint="eastAsia"/>
        </w:rPr>
        <w:t>　　第一节 EC电机市场策略分析</w:t>
      </w:r>
      <w:r>
        <w:rPr>
          <w:rFonts w:hint="eastAsia"/>
        </w:rPr>
        <w:br/>
      </w:r>
      <w:r>
        <w:rPr>
          <w:rFonts w:hint="eastAsia"/>
        </w:rPr>
        <w:t>　　　　一、EC电机市场定位与拓展策略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二、EC电机市场细分与目标客户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EC电机销售策略分析</w:t>
      </w:r>
      <w:r>
        <w:rPr>
          <w:rFonts w:hint="eastAsia"/>
        </w:rPr>
        <w:br/>
      </w:r>
      <w:r>
        <w:rPr>
          <w:rFonts w:hint="eastAsia"/>
        </w:rPr>
        <w:t>　　　　一、EC电机销售渠道与网络建设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提高EC电机企业竞争力建议</w:t>
      </w:r>
      <w:r>
        <w:rPr>
          <w:rFonts w:hint="eastAsia"/>
        </w:rPr>
        <w:br/>
      </w:r>
      <w:r>
        <w:rPr>
          <w:rFonts w:hint="eastAsia"/>
        </w:rPr>
        <w:t>　　　　一、EC电机技术创新与管理优化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EC电机品牌战略思考</w:t>
      </w:r>
      <w:r>
        <w:rPr>
          <w:rFonts w:hint="eastAsia"/>
        </w:rPr>
        <w:br/>
      </w:r>
      <w:r>
        <w:rPr>
          <w:rFonts w:hint="eastAsia"/>
        </w:rPr>
        <w:t>　　　　一、EC电机品牌建设与维护</w:t>
      </w:r>
      <w:r>
        <w:rPr>
          <w:rFonts w:hint="eastAsia"/>
        </w:rPr>
        <w:br/>
      </w:r>
      <w:r>
        <w:rPr>
          <w:rFonts w:hint="eastAsia"/>
        </w:rPr>
        <w:t>　　　　二、EC电机品牌影响力与市场竞争力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中国EC电机行业风险与对策</w:t>
      </w:r>
      <w:r>
        <w:rPr>
          <w:rFonts w:hint="eastAsia"/>
        </w:rPr>
        <w:br/>
      </w:r>
      <w:r>
        <w:rPr>
          <w:rFonts w:hint="eastAsia"/>
        </w:rPr>
        <w:t>　　第一节 EC电机行业SWOT分析</w:t>
      </w:r>
      <w:r>
        <w:rPr>
          <w:rFonts w:hint="eastAsia"/>
        </w:rPr>
        <w:br/>
      </w:r>
      <w:r>
        <w:rPr>
          <w:rFonts w:hint="eastAsia"/>
        </w:rPr>
        <w:t>　　　　一、EC电机行业优势分析</w:t>
      </w:r>
      <w:r>
        <w:rPr>
          <w:rFonts w:hint="eastAsia"/>
        </w:rPr>
        <w:br/>
      </w:r>
      <w:r>
        <w:rPr>
          <w:rFonts w:hint="eastAsia"/>
        </w:rPr>
        <w:t>　　　　二、EC电机行业劣势分析</w:t>
      </w:r>
      <w:r>
        <w:rPr>
          <w:rFonts w:hint="eastAsia"/>
        </w:rPr>
        <w:br/>
      </w:r>
      <w:r>
        <w:rPr>
          <w:rFonts w:hint="eastAsia"/>
        </w:rPr>
        <w:t>　　　　三、EC电机市场机会探索</w:t>
      </w:r>
      <w:r>
        <w:rPr>
          <w:rFonts w:hint="eastAsia"/>
        </w:rPr>
        <w:br/>
      </w:r>
      <w:r>
        <w:rPr>
          <w:rFonts w:hint="eastAsia"/>
        </w:rPr>
        <w:t>　　　　四、EC电机市场威胁评估</w:t>
      </w:r>
      <w:r>
        <w:rPr>
          <w:rFonts w:hint="eastAsia"/>
        </w:rPr>
        <w:br/>
      </w:r>
      <w:r>
        <w:rPr>
          <w:rFonts w:hint="eastAsia"/>
        </w:rPr>
        <w:t>　　第二节 EC电机行业风险及对策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2026-2032年中国EC电机行业前景与发展趋势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EC电机行业发展环境分析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2026-2032年EC电机行业发展趋势与方向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一、EC电机行业发展方向预测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二、EC电机发展趋势分析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2026-2032年EC电机行业发展潜力与机遇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一、EC电机市场发展潜力评估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二、EC电机新兴市场与机遇探索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EC电机行业研究结论与建议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中^智^林^－EC电机行业发展建议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2020-2025年中国EC电机市场规模及增长情况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2020-2025年中国EC电机行业产量及增长趋势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2026-2032年中国EC电机行业产量预测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2026-2032年中国EC电机行业市场需求预测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**地区EC电机市场规模及增长情况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2020-2025年中国EC电机行业进口量及增速统计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2020-2025年中国EC电机行业出口量及增速统计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2026年EC电机市场前景分析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2026-2032年中国EC电机市场需求预测</w:t>
      </w:r>
      <w:r>
        <w:rPr>
          <w:rFonts w:hint="eastAsia"/>
        </w:rPr>
        <w:br/>
      </w:r>
      <w:r>
        <w:rPr>
          <w:rFonts w:hint="eastAsia"/>
        </w:rPr>
        <w:t>　　图表 2026年EC电机发展趋势预测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a75afd5584530" w:history="1">
        <w:r>
          <w:rPr>
            <w:rStyle w:val="Hyperlink"/>
          </w:rPr>
          <w:t>2026-2032年中国EC电机行业研究与前景趋势分析报告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a75afd5584530" w:history="1">
        <w:r>
          <w:rPr>
            <w:rStyle w:val="Hyperlink"/>
          </w:rPr>
          <w:t>https://www.20087.com/9/38/ECDianJiFaZhanQianJingFenXi.html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热点：EC电机和dc电机区别、EC电机和dc电机区别、特波电机有限公司、ec电解液价格走势图、无刷直流电机、omEC电机、ac风机和ec风机的区别、EC电机接线图、永磁同步电机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89d0ceb24bf7" w:history="1">
      <w:r>
        <w:rPr>
          <w:rStyle w:val="Hyperlink"/>
        </w:rPr>
        <w:t>2026-2032年中国EC电机行业研究与前景趋势分析报告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ECDianJiFaZhanQianJingFenXi.html" TargetMode="External" Id="R6eba75afd55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ECDianJiFaZhanQianJingFenXi.html" TargetMode="External" Id="Rf29a89d0ceb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2026-01-19T23:54:19Z</dcterms:created>
  <dcterms:modified xsi:type="dcterms:W3CDTF">2026-01-20T00:54:19Z</dcterms:modified>
  <dc:subject>2026-2032年中国EC电机行业研究与前景趋势分析报告</dc:subject>
  <dc:title>2026-2032年中国EC电机行业研究与前景趋势分析报告</dc:title>
  <cp:keywords>2026-2032年中国EC电机行业研究与前景趋势分析报告</cp:keywords>
  <dc:description>2026-2032年中国EC电机行业研究与前景趋势分析报告</dc:description>
</cp:coreProperties>
</file>