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a34375c4b244cc" w:history="1">
              <w:r>
                <w:rPr>
                  <w:rStyle w:val="Hyperlink"/>
                </w:rPr>
                <w:t>2026-2032年全球与中国SMC电抗器行业市场调研及前景趋势报告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a34375c4b244cc" w:history="1">
              <w:r>
                <w:rPr>
                  <w:rStyle w:val="Hyperlink"/>
                </w:rPr>
                <w:t>2026-2032年全球与中国SMC电抗器行业市场调研及前景趋势报告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a34375c4b244cc" w:history="1">
                <w:r>
                  <w:rPr>
                    <w:rStyle w:val="Hyperlink"/>
                  </w:rPr>
                  <w:t>https://www.20087.com/9/38/SMCDianKangQiXianZhuangYuQianJingFenXi.html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MC（软磁复合材料）电抗器作为电力电子系统中的关键磁性元件，凭借三维磁路、低涡流损耗及高饱和磁感应强度优势，广泛应用于新能源发电变流器、电动汽车OBC/DC-DC、工业变频器及充电桩等高频场景。产品以铁硅铝或铁镍合金粉末经绝缘包覆、压制成型及低温退火制成，强调高直流偏置能力、低噪声及紧凑体积。行业高度关注磁芯损耗模型准确性、热管理设计及在宽温域下的参数稳定性。然而，SMC材料初始磁导率相对较低，且压制密度不均易导致批次性能波动，影响高端应用一致性。</w:t>
      </w:r>
      <w:r>
        <w:rPr>
          <w:rFonts w:hint="eastAsia"/>
        </w:rPr>
        <w:br/>
      </w:r>
      <w:r>
        <w:rPr>
          <w:rFonts w:hint="eastAsia"/>
        </w:rPr>
        <w:t>　　未来，SMC电抗器将向高频高效与集成化方向突破。市场调研网指出，纳米晶复合SMC将大大提升磁导率与Q值，适配MHz级开关频率。3D打印磁芯技术可实现拓扑优化结构，减少绕组长度与铜损。在系统层面，电抗器将与功率模块、散热器一体化封装，形成“磁-电-热”协同单元。此外，数字孪生模型将用于预测磁芯老化与温升趋势，支撑预测性维护。长远而言，SMC电抗器将从分立磁元件升级为电力电子系统的智能能量调控节点，助力高功率密度、高可靠性的绿色能源转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a34375c4b244cc" w:history="1">
        <w:r>
          <w:rPr>
            <w:rStyle w:val="Hyperlink"/>
          </w:rPr>
          <w:t>2026-2032年全球与中国SMC电抗器行业市场调研及前景趋势报告</w:t>
        </w:r>
      </w:hyperlink>
      <w:r>
        <w:rPr>
          <w:rFonts w:hint="eastAsia"/>
        </w:rPr>
        <w:t>》，2025年SMC电抗器行业市场规模达 亿元，预计2032年市场规模将达 亿元，期间年均复合增长率（CAGR）达 %。报告系统分析了SMC电抗器行业的市场需求、市场规模及价格动态，全面梳理了SMC电抗器产业链结构，并对SMC电抗器细分市场进行了深入探究。报告基于详实数据，科学预测了SMC电抗器市场前景与发展趋势，重点剖析了品牌竞争格局、市场集中度及重点企业的市场地位。通过SWOT分析，报告识别了行业面临的机遇与风险，并提出了针对性发展策略与建议，为SMC电抗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按产品类型细分，全球SMC电抗器市场规模2021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工频（50Hz/60Hz）</w:t>
      </w:r>
      <w:r>
        <w:rPr>
          <w:rFonts w:hint="eastAsia"/>
        </w:rPr>
        <w:br/>
      </w:r>
      <w:r>
        <w:rPr>
          <w:rFonts w:hint="eastAsia"/>
        </w:rPr>
        <w:t>　　　　1.3.3 中高频（1kHz-10kHz）</w:t>
      </w:r>
      <w:r>
        <w:rPr>
          <w:rFonts w:hint="eastAsia"/>
        </w:rPr>
        <w:br/>
      </w:r>
      <w:r>
        <w:rPr>
          <w:rFonts w:hint="eastAsia"/>
        </w:rPr>
        <w:t>　　　　1.3.4 高频（&gt;10kHz）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按应用细分，全球SMC电抗器市场规模2021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电力系统</w:t>
      </w:r>
      <w:r>
        <w:rPr>
          <w:rFonts w:hint="eastAsia"/>
        </w:rPr>
        <w:br/>
      </w:r>
      <w:r>
        <w:rPr>
          <w:rFonts w:hint="eastAsia"/>
        </w:rPr>
        <w:t>　　　　1.4.3 新能源领域</w:t>
      </w:r>
      <w:r>
        <w:rPr>
          <w:rFonts w:hint="eastAsia"/>
        </w:rPr>
        <w:br/>
      </w:r>
      <w:r>
        <w:rPr>
          <w:rFonts w:hint="eastAsia"/>
        </w:rPr>
        <w:t>　　　　1.4.4 航空航天</w:t>
      </w:r>
      <w:r>
        <w:rPr>
          <w:rFonts w:hint="eastAsia"/>
        </w:rPr>
        <w:br/>
      </w:r>
      <w:r>
        <w:rPr>
          <w:rFonts w:hint="eastAsia"/>
        </w:rPr>
        <w:t>　　　　1.4.5 轨道交通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SMC电抗器行业发展总体概况</w:t>
      </w:r>
      <w:r>
        <w:rPr>
          <w:rFonts w:hint="eastAsia"/>
        </w:rPr>
        <w:br/>
      </w:r>
      <w:r>
        <w:rPr>
          <w:rFonts w:hint="eastAsia"/>
        </w:rPr>
        <w:t>　　　　1.5.2 SMC电抗器行业发展主要特点</w:t>
      </w:r>
      <w:r>
        <w:rPr>
          <w:rFonts w:hint="eastAsia"/>
        </w:rPr>
        <w:br/>
      </w:r>
      <w:r>
        <w:rPr>
          <w:rFonts w:hint="eastAsia"/>
        </w:rPr>
        <w:t>　　　　1.5.3 SMC电抗器行业发展影响因素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SMC电抗器有利因素</w:t>
      </w:r>
      <w:r>
        <w:rPr>
          <w:rFonts w:hint="eastAsia"/>
        </w:rPr>
        <w:br/>
      </w:r>
      <w:r>
        <w:rPr>
          <w:rFonts w:hint="eastAsia"/>
        </w:rPr>
        <w:t>　　　　1.5.3 .2 SMC电抗器不利因素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全球市场，近三年SMC电抗器主要企业占有率及排名（按销量）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SMC电抗器主要企业在国际市场占有率（按销量，2023-2026）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2025年SMC电抗器主要企业在国际市场排名（按销量）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全球市场主要企业SMC电抗器销量（2023-2026）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全球市场，近三年SMC电抗器主要企业占有率及排名（按收入）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SMC电抗器主要企业在国际市场占有率（按收入，2023-2026）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2025年SMC电抗器主要企业在国际市场排名（按收入）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全球市场主要企业SMC电抗器销售收入（2023-2026）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全球市场主要企业SMC电抗器销售价格（2023-2026）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中国市场，近三年SMC电抗器主要企业占有率及排名（按销量）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SMC电抗器主要企业在中国市场占有率（按销量，2023-2026）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2025年SMC电抗器主要企业在中国市场排名（按销量）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中国市场主要企业SMC电抗器销量（2023-2026）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中国市场，近三年SMC电抗器主要企业占有率及排名（按收入）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SMC电抗器主要企业在中国市场占有率（按收入，2023-2026）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2025年SMC电抗器主要企业在中国市场排名（按收入）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中国市场主要企业SMC电抗器销售收入（2023-2026）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全球主要厂商SMC电抗器总部及产地分布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全球主要厂商成立时间及SMC电抗器商业化日期</w:t>
      </w:r>
      <w:r>
        <w:rPr>
          <w:rFonts w:hint="eastAsia"/>
        </w:rPr>
        <w:br/>
      </w:r>
      <w:r>
        <w:rPr>
          <w:rFonts w:hint="eastAsia"/>
        </w:rPr>
        <w:t>　　2.8 全球主要厂商SMC电抗器产品类型及应用</w:t>
      </w:r>
      <w:r>
        <w:rPr>
          <w:rFonts w:hint="eastAsia"/>
        </w:rPr>
        <w:br/>
      </w:r>
      <w:r>
        <w:rPr>
          <w:rFonts w:hint="eastAsia"/>
        </w:rPr>
        <w:t>　　2.9 SMC电抗器行业集中度、竞争程度分析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SMC电抗器行业集中度分析：2025年全球Top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全球SMC电抗器第一梯队、第二梯队和第三梯队生产商（品牌）及市场份额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全球SMC电抗器总体规模分析</w:t>
      </w:r>
      <w:r>
        <w:rPr>
          <w:rFonts w:hint="eastAsia"/>
        </w:rPr>
        <w:br/>
      </w:r>
      <w:r>
        <w:rPr>
          <w:rFonts w:hint="eastAsia"/>
        </w:rPr>
        <w:t>　　3.1 全球SMC电抗器供需现状及预测（2021-2032）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全球SMC电抗器产能、产量、产能利用率及发展趋势（2021-2032）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全球SMC电抗器产量、需求量及发展趋势（2021-2032）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全球主要地区SMC电抗器产量及发展趋势（2021-2032）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全球主要地区SMC电抗器产量（2021-2026）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全球主要地区SMC电抗器产量（2027-2032）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全球主要地区SMC电抗器产量市场份额（2021-2032）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中国SMC电抗器供需现状及预测（2021-2032）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中国SMC电抗器产能、产量、产能利用率及发展趋势（2021-2032）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中国SMC电抗器产量、市场需求量及发展趋势（2021-2032）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中国市场SMC电抗器进出口（2021-2032）</w:t>
      </w:r>
      <w:r>
        <w:rPr>
          <w:rFonts w:hint="eastAsia"/>
        </w:rPr>
        <w:br/>
      </w:r>
      <w:r>
        <w:rPr>
          <w:rFonts w:hint="eastAsia"/>
        </w:rPr>
        <w:t>　　3.4 全球SMC电抗器销量及销售额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全球市场SMC电抗器销售额（2021-2032）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全球市场SMC电抗器销量（2021-2032）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全球市场SMC电抗器价格趋势（2021-2032）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全球SMC电抗器主要地区分析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全球主要地区SMC电抗器市场规模分析：2021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全球主要地区SMC电抗器销售收入及市场份额（2021-2026）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全球主要地区SMC电抗器销售收入预测（2027-2032）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全球主要地区SMC电抗器销量分析：2021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全球主要地区SMC电抗器销量及市场份额（2021-2026）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全球主要地区SMC电抗器销量及市场份额预测（2027-2032）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中东市场SMC电抗器销量、收入及增长率（2021-2032）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Fuji ElectriC电抗器产品规格、参数及市场应用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Fuji ElectriC电抗器销量、收入、价格及毛利率（2021-2026）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SMC电抗器销量、收入、价格及毛利率（2021-2026）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不同产品类型SMC电抗器分析</w:t>
      </w:r>
      <w:r>
        <w:rPr>
          <w:rFonts w:hint="eastAsia"/>
        </w:rPr>
        <w:br/>
      </w:r>
      <w:r>
        <w:rPr>
          <w:rFonts w:hint="eastAsia"/>
        </w:rPr>
        <w:t>　　6.1 全球不同产品类型SMC电抗器销量（2021-2032）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全球不同产品类型SMC电抗器销量及市场份额（2021-2026）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全球不同产品类型SMC电抗器销量预测（2027-2032）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全球不同产品类型SMC电抗器收入（2021-2032）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全球不同产品类型SMC电抗器收入及市场份额（2021-2026）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全球不同产品类型SMC电抗器收入预测（2027-2032）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全球不同产品类型SMC电抗器价格走势（2021-2032）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中国不同产品类型SMC电抗器销量（2021-2032）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中国不同产品类型SMC电抗器销量及市场份额（2021-2026）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中国不同产品类型SMC电抗器销量预测（2027-2032）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中国不同产品类型SMC电抗器收入（2021-2032）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中国不同产品类型SMC电抗器收入及市场份额（2021-2026）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中国不同产品类型SMC电抗器收入预测（2027-2032）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不同应用SMC电抗器分析</w:t>
      </w:r>
      <w:r>
        <w:rPr>
          <w:rFonts w:hint="eastAsia"/>
        </w:rPr>
        <w:br/>
      </w:r>
      <w:r>
        <w:rPr>
          <w:rFonts w:hint="eastAsia"/>
        </w:rPr>
        <w:t>　　7.1 全球不同应用SMC电抗器销量（2021-2032）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全球不同应用SMC电抗器销量及市场份额（2021-2026）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全球不同应用SMC电抗器销量预测（2027-2032）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全球不同应用SMC电抗器收入（2021-2032）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全球不同应用SMC电抗器收入及市场份额（2021-2026）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全球不同应用SMC电抗器收入预测（2027-2032）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全球不同应用SMC电抗器价格走势（2021-2032）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中国不同应用SMC电抗器销量（2021-2032）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中国不同应用SMC电抗器销量及市场份额（2021-2026）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中国不同应用SMC电抗器销量预测（2027-2032）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中国不同应用SMC电抗器收入（2021-2032）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中国不同应用SMC电抗器收入及市场份额（2021-2026）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中国不同应用SMC电抗器收入预测（2027-2032）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SMC电抗器行业发展趋势</w:t>
      </w:r>
      <w:r>
        <w:rPr>
          <w:rFonts w:hint="eastAsia"/>
        </w:rPr>
        <w:br/>
      </w:r>
      <w:r>
        <w:rPr>
          <w:rFonts w:hint="eastAsia"/>
        </w:rPr>
        <w:t>　　8.2 SMC电抗器行业主要驱动因素</w:t>
      </w:r>
      <w:r>
        <w:rPr>
          <w:rFonts w:hint="eastAsia"/>
        </w:rPr>
        <w:br/>
      </w:r>
      <w:r>
        <w:rPr>
          <w:rFonts w:hint="eastAsia"/>
        </w:rPr>
        <w:t>　　8.3 SMC电抗器中国企业SWOT分析</w:t>
      </w:r>
      <w:r>
        <w:rPr>
          <w:rFonts w:hint="eastAsia"/>
        </w:rPr>
        <w:br/>
      </w:r>
      <w:r>
        <w:rPr>
          <w:rFonts w:hint="eastAsia"/>
        </w:rPr>
        <w:t>　　8.4 中国SMC电抗器行业政策环境分析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SMC电抗器行业产业链简介</w:t>
      </w:r>
      <w:r>
        <w:rPr>
          <w:rFonts w:hint="eastAsia"/>
        </w:rPr>
        <w:br/>
      </w:r>
      <w:r>
        <w:rPr>
          <w:rFonts w:hint="eastAsia"/>
        </w:rPr>
        <w:t>　　　　9.1.1 SMC电抗器行业供应链分析</w:t>
      </w:r>
      <w:r>
        <w:rPr>
          <w:rFonts w:hint="eastAsia"/>
        </w:rPr>
        <w:br/>
      </w:r>
      <w:r>
        <w:rPr>
          <w:rFonts w:hint="eastAsia"/>
        </w:rPr>
        <w:t>　　　　9.1.2 SMC电抗器主要原料及供应情况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SMC电抗器行业采购模式</w:t>
      </w:r>
      <w:r>
        <w:rPr>
          <w:rFonts w:hint="eastAsia"/>
        </w:rPr>
        <w:br/>
      </w:r>
      <w:r>
        <w:rPr>
          <w:rFonts w:hint="eastAsia"/>
        </w:rPr>
        <w:t>　　9.3 SMC电抗器行业生产模式</w:t>
      </w:r>
      <w:r>
        <w:rPr>
          <w:rFonts w:hint="eastAsia"/>
        </w:rPr>
        <w:br/>
      </w:r>
      <w:r>
        <w:rPr>
          <w:rFonts w:hint="eastAsia"/>
        </w:rPr>
        <w:t>　　9.4 SMC电抗器行业销售模式及销售渠道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按产品类型细分，全球SMC电抗器市场规模2021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按应用细分，全球SMC电抗器市场规模（CAGR）2021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SMC电抗器行业发展主要特点</w:t>
      </w:r>
      <w:r>
        <w:rPr>
          <w:rFonts w:hint="eastAsia"/>
        </w:rPr>
        <w:br/>
      </w:r>
      <w:r>
        <w:rPr>
          <w:rFonts w:hint="eastAsia"/>
        </w:rPr>
        <w:t>　　表 4： SMC电抗器行业发展有利因素分析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SMC电抗器行业发展不利因素分析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进入SMC电抗器行业壁垒</w:t>
      </w:r>
      <w:r>
        <w:rPr>
          <w:rFonts w:hint="eastAsia"/>
        </w:rPr>
        <w:br/>
      </w:r>
      <w:r>
        <w:rPr>
          <w:rFonts w:hint="eastAsia"/>
        </w:rPr>
        <w:t>　　表 7： SMC电抗器主要企业在国际市场占有率（按销量，2023-2026）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2025年SMC电抗器主要企业在国际市场排名（按销量）&amp;（台）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全球市场主要企业SMC电抗器销量（2023-2026）&amp;（台）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SMC电抗器主要企业在国际市场占有率（按收入，2023-2026）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2025年SMC电抗器主要企业在国际市场排名（按收入）&amp;（万元）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全球市场主要企业SMC电抗器销售收入（2023-2026）&amp;（万元）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全球市场主要企业SMC电抗器销售价格（2023-2026）&amp;（千美元/台）</w:t>
      </w:r>
      <w:r>
        <w:rPr>
          <w:rFonts w:hint="eastAsia"/>
        </w:rPr>
        <w:br/>
      </w:r>
      <w:r>
        <w:rPr>
          <w:rFonts w:hint="eastAsia"/>
        </w:rPr>
        <w:t>　　表 14： SMC电抗器主要企业在中国市场占有率（按销量，2023-2026）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2025年SMC电抗器主要企业在中国市场排名（按销量）&amp;（台）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中国市场主要企业SMC电抗器销量（2023-2026）&amp;（台）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SMC电抗器主要企业在中国市场占有率（按收入，2023-2026）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2025年SMC电抗器主要企业在中国市场排名（按收入）&amp;（万元）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中国市场主要企业SMC电抗器销售收入（2023-2026）&amp;（万元）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全球主要厂商SMC电抗器总部及产地分布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全球主要厂商成立时间及SMC电抗器商业化日期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全球主要厂商SMC电抗器产品类型及应用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2025年全球SMC电抗器主要厂商市场地位（第一梯队、第二梯队和第三梯队）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全球SMC电抗器市场投资、并购等现状分析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全球主要地区SMC电抗器产量增速（CAGR）：（2021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全球主要地区SMC电抗器产量（2021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全球主要地区SMC电抗器产量（2021-2026）&amp;（台）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全球主要地区SMC电抗器产量（2027-2032）&amp;（台）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全球主要地区SMC电抗器产量市场份额（2021-2026）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全球主要地区SMC电抗器产量市场份额（2027-2032）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中国市场SMC电抗器产量、销量、进出口（2021-2026）&amp;（台）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中国市场SMC电抗器产量、销量、进出口预测（2027-2032）&amp;（台）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全球主要地区SMC电抗器销售收入增速：（2021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全球主要地区SMC电抗器销售收入（2021-2026）&amp;（万元）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全球主要地区SMC电抗器销售收入市场份额（2021-2026）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全球主要地区SMC电抗器收入（2027-2032）&amp;（万元）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全球主要地区SMC电抗器收入市场份额（2027-2032）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全球主要地区SMC电抗器销量（台）：2021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全球主要地区SMC电抗器销量（2021-2026）&amp;（台）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全球主要地区SMC电抗器销量市场份额（2021-2026）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全球主要地区SMC电抗器销量（2027-2032）&amp;（台）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全球主要地区SMC电抗器销量份额（2027-2032）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Fuji ElectriC电抗器生产基地、销售区域、竞争对手及市场地位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Fuji ElectriC电抗器产品规格、参数及市场应用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Fuji ElectriC电抗器销量（台）、收入（万元）、价格（千美元/台）及毛利率（2021-2026）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SMC电抗器生产基地、销售区域、竞争对手及市场地位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SMC电抗器产品规格、参数及市场应用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SMC电抗器销量（台）、收入（万元）、价格（千美元/台）及毛利率（2021-2026）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全球不同产品类型SMC电抗器销量（2021-2026）&amp;（台）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124： 全球不同产品类型SMC电抗器销量市场份额（2021-2026）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全球不同产品类型SMC电抗器销量预测（2027-2032）&amp;（台）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全球市场不同产品类型SMC电抗器销量市场份额预测（2027-2032）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全球不同产品类型SMC电抗器收入（2021-2026）&amp;（万元）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全球不同产品类型SMC电抗器收入市场份额（2021-2026）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全球不同产品类型SMC电抗器收入预测（2027-2032）&amp;（万元）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全球不同产品类型SMC电抗器收入市场份额预测（2027-2032）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中国不同产品类型SMC电抗器销量（2021-2026）&amp;（台）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中国不同产品类型SMC电抗器销量市场份额（2021-2026）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中国不同产品类型SMC电抗器销量预测（2027-2032）&amp;（台）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全球市场不同产品类型SMC电抗器销量市场份额预测（2027-2032）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中国不同产品类型SMC电抗器收入（2021-2026）&amp;（万元）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中国不同产品类型SMC电抗器收入市场份额（2021-2026）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中国不同产品类型SMC电抗器收入预测（2027-2032）&amp;（万元）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中国不同产品类型SMC电抗器收入市场份额预测（2027-2032）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全球不同应用SMC电抗器销量（2021-2026）&amp;（台）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全球不同应用SMC电抗器销量市场份额（2021-2026）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全球不同应用SMC电抗器销量预测（2027-2032）&amp;（台）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全球市场不同应用SMC电抗器销量市场份额预测（2027-2032）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全球不同应用SMC电抗器收入（2021-2026）&amp;（万元）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全球不同应用SMC电抗器收入市场份额（2021-2026）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全球不同应用SMC电抗器收入预测（2027-2032）&amp;（万元）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全球不同应用SMC电抗器收入市场份额预测（2027-2032）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中国不同应用SMC电抗器销量（2021-2026）&amp;（台）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148： 中国不同应用SMC电抗器销量市场份额（2021-2026）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中国不同应用SMC电抗器销量预测（2027-2032）&amp;（台）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150： 中国市场不同应用SMC电抗器销量市场份额预测（2027-2032）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中国不同应用SMC电抗器收入（2021-2026）&amp;（万元）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中国不同应用SMC电抗器收入市场份额（2021-2026）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中国不同应用SMC电抗器收入预测（2027-2032）&amp;（万元）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中国不同应用SMC电抗器收入市场份额预测（2027-2032）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SMC电抗器行业发展趋势</w:t>
      </w:r>
      <w:r>
        <w:rPr>
          <w:rFonts w:hint="eastAsia"/>
        </w:rPr>
        <w:br/>
      </w:r>
      <w:r>
        <w:rPr>
          <w:rFonts w:hint="eastAsia"/>
        </w:rPr>
        <w:t>　　表 156： SMC电抗器行业主要驱动因素</w:t>
      </w:r>
      <w:r>
        <w:rPr>
          <w:rFonts w:hint="eastAsia"/>
        </w:rPr>
        <w:br/>
      </w:r>
      <w:r>
        <w:rPr>
          <w:rFonts w:hint="eastAsia"/>
        </w:rPr>
        <w:t>　　表 157： SMC电抗器行业供应链分析</w:t>
      </w:r>
      <w:r>
        <w:rPr>
          <w:rFonts w:hint="eastAsia"/>
        </w:rPr>
        <w:br/>
      </w:r>
      <w:r>
        <w:rPr>
          <w:rFonts w:hint="eastAsia"/>
        </w:rPr>
        <w:t>　　表 158： SMC电抗器上游原料供应商</w:t>
      </w:r>
      <w:r>
        <w:rPr>
          <w:rFonts w:hint="eastAsia"/>
        </w:rPr>
        <w:br/>
      </w:r>
      <w:r>
        <w:rPr>
          <w:rFonts w:hint="eastAsia"/>
        </w:rPr>
        <w:t>　　表 159： SMC电抗器主要地区不同应用客户分析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SMC电抗器典型经销商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SMC电抗器产品图片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全球不同产品类型SMC电抗器销售额2021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全球不同产品类型SMC电抗器市场份额2025 &amp; 2032</w:t>
      </w:r>
      <w:r>
        <w:rPr>
          <w:rFonts w:hint="eastAsia"/>
        </w:rPr>
        <w:br/>
      </w:r>
      <w:r>
        <w:rPr>
          <w:rFonts w:hint="eastAsia"/>
        </w:rPr>
        <w:t>　　图 4： 工频（50Hz/60Hz）产品图片</w:t>
      </w:r>
      <w:r>
        <w:rPr>
          <w:rFonts w:hint="eastAsia"/>
        </w:rPr>
        <w:br/>
      </w:r>
      <w:r>
        <w:rPr>
          <w:rFonts w:hint="eastAsia"/>
        </w:rPr>
        <w:t>　　图 5： 中高频（1kHz-10kHz）产品图片</w:t>
      </w:r>
      <w:r>
        <w:rPr>
          <w:rFonts w:hint="eastAsia"/>
        </w:rPr>
        <w:br/>
      </w:r>
      <w:r>
        <w:rPr>
          <w:rFonts w:hint="eastAsia"/>
        </w:rPr>
        <w:t>　　图 6： 高频（&gt;10kHz）产品图片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全球不同应用SMC电抗器市场份额2025 &amp; 2032</w:t>
      </w:r>
      <w:r>
        <w:rPr>
          <w:rFonts w:hint="eastAsia"/>
        </w:rPr>
        <w:br/>
      </w:r>
      <w:r>
        <w:rPr>
          <w:rFonts w:hint="eastAsia"/>
        </w:rPr>
        <w:t>　　图 9： 电力系统</w:t>
      </w:r>
      <w:r>
        <w:rPr>
          <w:rFonts w:hint="eastAsia"/>
        </w:rPr>
        <w:br/>
      </w:r>
      <w:r>
        <w:rPr>
          <w:rFonts w:hint="eastAsia"/>
        </w:rPr>
        <w:t>　　图 10： 新能源领域</w:t>
      </w:r>
      <w:r>
        <w:rPr>
          <w:rFonts w:hint="eastAsia"/>
        </w:rPr>
        <w:br/>
      </w:r>
      <w:r>
        <w:rPr>
          <w:rFonts w:hint="eastAsia"/>
        </w:rPr>
        <w:t>　　图 11： 航空航天</w:t>
      </w:r>
      <w:r>
        <w:rPr>
          <w:rFonts w:hint="eastAsia"/>
        </w:rPr>
        <w:br/>
      </w:r>
      <w:r>
        <w:rPr>
          <w:rFonts w:hint="eastAsia"/>
        </w:rPr>
        <w:t>　　图 12： 轨道交通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2025年全球前五大生产商SMC电抗器市场份额</w:t>
      </w:r>
      <w:r>
        <w:rPr>
          <w:rFonts w:hint="eastAsia"/>
        </w:rPr>
        <w:br/>
      </w:r>
      <w:r>
        <w:rPr>
          <w:rFonts w:hint="eastAsia"/>
        </w:rPr>
        <w:t>　　图 15： 2025年全球SMC电抗器第一梯队、第二梯队和第三梯队厂商及市场份额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全球SMC电抗器产能、产量、产能利用率及发展趋势（2021-2032）&amp;（台）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全球SMC电抗器产量、需求量及发展趋势（2021-2032）&amp;（台）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全球主要地区SMC电抗器产量市场份额（2021-2032）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中国SMC电抗器产能、产量、产能利用率及发展趋势（2021-2032）&amp;（台）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中国SMC电抗器产量、市场需求量及发展趋势（2021-2032）&amp;（台）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全球SMC电抗器市场销售额及增长率：（2021-2032）&amp;（万元）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全球市场SMC电抗器市场规模：2021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全球市场SMC电抗器价格趋势（2021-2032）&amp;（千美元/台）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25： 全球主要地区SMC电抗器销售收入（2021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全球主要地区SMC电抗器销售收入市场份额（2021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南美市场SMC电抗器收入及增长率（2021-2032）&amp;（万元）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中东市场SMC电抗器销量及增长率（2021-2032）&amp;（台）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中东市场SMC电抗器收入及增长率（2021-2032）&amp;（万元）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全球不同产品类型SMC电抗器价格走势（2021-2032）&amp;（千美元/台）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全球不同应用SMC电抗器价格走势（2021-2032）&amp;（千美元/台）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45： SMC电抗器中国企业SWOT分析</w:t>
      </w:r>
      <w:r>
        <w:rPr>
          <w:rFonts w:hint="eastAsia"/>
        </w:rPr>
        <w:br/>
      </w:r>
      <w:r>
        <w:rPr>
          <w:rFonts w:hint="eastAsia"/>
        </w:rPr>
        <w:t>　　图 46： SMC电抗器产业链</w:t>
      </w:r>
      <w:r>
        <w:rPr>
          <w:rFonts w:hint="eastAsia"/>
        </w:rPr>
        <w:br/>
      </w:r>
      <w:r>
        <w:rPr>
          <w:rFonts w:hint="eastAsia"/>
        </w:rPr>
        <w:t>　　图 47： SMC电抗器行业采购模式分析</w:t>
      </w:r>
      <w:r>
        <w:rPr>
          <w:rFonts w:hint="eastAsia"/>
        </w:rPr>
        <w:br/>
      </w:r>
      <w:r>
        <w:rPr>
          <w:rFonts w:hint="eastAsia"/>
        </w:rPr>
        <w:t>　　图 48： SMC电抗器行业生产模式</w:t>
      </w:r>
      <w:r>
        <w:rPr>
          <w:rFonts w:hint="eastAsia"/>
        </w:rPr>
        <w:br/>
      </w:r>
      <w:r>
        <w:rPr>
          <w:rFonts w:hint="eastAsia"/>
        </w:rPr>
        <w:t>　　图 49： SMC电抗器行业销售模式分析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a34375c4b244cc" w:history="1">
        <w:r>
          <w:rPr>
            <w:rStyle w:val="Hyperlink"/>
          </w:rPr>
          <w:t>2026-2032年全球与中国SMC电抗器行业市场调研及前景趋势报告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a34375c4b244cc" w:history="1">
        <w:r>
          <w:rPr>
            <w:rStyle w:val="Hyperlink"/>
          </w:rPr>
          <w:t>https://www.20087.com/9/38/SMCDianKangQiXianZhuangYuQianJingFenXi.html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热点：电抗器cksg、10kⅴ电抗器、电抗器说明书、电抗器产品介绍、xksgk-电抗器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dd8db4db56491b" w:history="1">
      <w:r>
        <w:rPr>
          <w:rStyle w:val="Hyperlink"/>
        </w:rPr>
        <w:t>2026-2032年全球与中国SMC电抗器行业市场调研及前景趋势报告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SMCDianKangQiXianZhuangYuQianJingFenXi.html" TargetMode="External" Id="R64a34375c4b244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SMCDianKangQiXianZhuangYuQianJingFenXi.html" TargetMode="External" Id="R71dd8db4db5649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2026-08-08T06:28:30Z</dcterms:created>
  <dcterms:modified xsi:type="dcterms:W3CDTF">2026-08-08T07:28:30Z</dcterms:modified>
  <dc:subject>2026-2032年全球与中国SMC电抗器行业市场调研及前景趋势报告</dc:subject>
  <dc:title>2026-2032年全球与中国SMC电抗器行业市场调研及前景趋势报告</dc:title>
  <cp:keywords>2026-2032年全球与中国SMC电抗器行业市场调研及前景趋势报告</cp:keywords>
  <dc:description>2026-2032年全球与中国SMC电抗器行业市场调研及前景趋势报告</dc:description>
</cp:coreProperties>
</file>