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50f59d3f344c8" w:history="1">
              <w:r>
                <w:rPr>
                  <w:rStyle w:val="Hyperlink"/>
                </w:rPr>
                <w:t>2025年中国接插件行业发展回顾与展望分析报告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50f59d3f344c8" w:history="1">
              <w:r>
                <w:rPr>
                  <w:rStyle w:val="Hyperlink"/>
                </w:rPr>
                <w:t>2025年中国接插件行业发展回顾与展望分析报告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50f59d3f344c8" w:history="1">
                <w:r>
                  <w:rPr>
                    <w:rStyle w:val="Hyperlink"/>
                  </w:rPr>
                  <w:t>https://www.20087.com/9/98/JieChaJianShiChangDiaoYanBaoGao.html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件是电子设备间连接的重要组件，在电子产品制造业中占据着至关重要的地位。无论是消费类电子产品还是工业控制系统，都离不开高质量的接插件来保证信号传输的稳定性和可靠性。随着5G通信、电动汽车等新兴产业的快速发展，对接插件提出了更高的要求，包括小型化、高频率支持、耐高温高压特性等。为此接插件企业不断研发新材料和新工艺，力求在满足高性能的同时降低成本。</w:t>
      </w:r>
      <w:r>
        <w:rPr>
          <w:rFonts w:hint="eastAsia"/>
        </w:rPr>
        <w:br/>
      </w:r>
      <w:r>
        <w:rPr>
          <w:rFonts w:hint="eastAsia"/>
        </w:rPr>
        <w:t>　　未来，接插件行业将继续追求技术创新和应用拓展。一方面，随着微电子技术和纳米技术的进步，超微型接插件的研发将成为可能，这将极大地促进便携式电子设备的小型化与轻量化；另一方面，面对日益复杂的电磁环境，抗干扰能力强的新型接插件将成为研究热点，有助于保障信息传输的安全性。此外，随着智能制造概念的深入推广，智能接插件的概念也逐渐浮现，接插件不仅能完成传统连接功能，还能实现自我诊断与状态报告，进一步提升了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50f59d3f344c8" w:history="1">
        <w:r>
          <w:rPr>
            <w:rStyle w:val="Hyperlink"/>
          </w:rPr>
          <w:t>2025年中国接插件行业发展回顾与展望分析报告</w:t>
        </w:r>
      </w:hyperlink>
      <w:r>
        <w:rPr>
          <w:rFonts w:hint="eastAsia"/>
        </w:rPr>
        <w:t>》依托国家统计局、相关行业协会的详实数据，结合宏观经济与政策环境分析，系统研究了接插件行业的市场规模、需求动态及产业链结构。报告详细解析了接插件市场价格变化、行业竞争格局及重点企业的经营现状，并对未来市场前景与发展趋势进行了科学预测。同时，报告通过细分市场领域，评估了接插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接插件产业概述</w:t>
      </w:r>
      <w:r>
        <w:rPr>
          <w:rFonts w:hint="eastAsia"/>
        </w:rPr>
        <w:br/>
      </w:r>
      <w:r>
        <w:rPr>
          <w:rFonts w:hint="eastAsia"/>
        </w:rPr>
        <w:t>　　第一节 接插件产业定义</w:t>
      </w:r>
      <w:r>
        <w:rPr>
          <w:rFonts w:hint="eastAsia"/>
        </w:rPr>
        <w:br/>
      </w:r>
      <w:r>
        <w:rPr>
          <w:rFonts w:hint="eastAsia"/>
        </w:rPr>
        <w:t>　　第二节 接插件产业发展历程</w:t>
      </w:r>
      <w:r>
        <w:rPr>
          <w:rFonts w:hint="eastAsia"/>
        </w:rPr>
        <w:br/>
      </w:r>
      <w:r>
        <w:rPr>
          <w:rFonts w:hint="eastAsia"/>
        </w:rPr>
        <w:t>　　第三节 接插件分类情况</w:t>
      </w:r>
      <w:r>
        <w:rPr>
          <w:rFonts w:hint="eastAsia"/>
        </w:rPr>
        <w:br/>
      </w:r>
      <w:r>
        <w:rPr>
          <w:rFonts w:hint="eastAsia"/>
        </w:rPr>
        <w:t>　　第四节 接插件产业链分析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接插件行业经济环境分析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一、接插件行业相关政策</w:t>
      </w:r>
      <w:r>
        <w:rPr>
          <w:rFonts w:hint="eastAsia"/>
        </w:rPr>
        <w:br/>
      </w:r>
      <w:r>
        <w:rPr>
          <w:rFonts w:hint="eastAsia"/>
        </w:rPr>
        <w:t>　　　　二、接插件行业相关标准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中国接插件行业市场供需状况分析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中国接插件市场规模情况</w:t>
      </w:r>
      <w:r>
        <w:rPr>
          <w:rFonts w:hint="eastAsia"/>
        </w:rPr>
        <w:br/>
      </w:r>
      <w:r>
        <w:rPr>
          <w:rFonts w:hint="eastAsia"/>
        </w:rPr>
        <w:t>　　第二节 中国接插件行业盈利情况分析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中国接插件市场需求状况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一、2019-2024年接插件市场需求情况</w:t>
      </w:r>
      <w:r>
        <w:rPr>
          <w:rFonts w:hint="eastAsia"/>
        </w:rPr>
        <w:br/>
      </w:r>
      <w:r>
        <w:rPr>
          <w:rFonts w:hint="eastAsia"/>
        </w:rPr>
        <w:t>　　　　二、2025年接插件行业市场需求特点分析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三、2025-2031年接插件市场需求预测</w:t>
      </w:r>
      <w:r>
        <w:rPr>
          <w:rFonts w:hint="eastAsia"/>
        </w:rPr>
        <w:br/>
      </w:r>
      <w:r>
        <w:rPr>
          <w:rFonts w:hint="eastAsia"/>
        </w:rPr>
        <w:t>　　第四节 中国接插件行业产量情况分析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一、2019-2024年接插件行业产量统计</w:t>
      </w:r>
      <w:r>
        <w:rPr>
          <w:rFonts w:hint="eastAsia"/>
        </w:rPr>
        <w:br/>
      </w:r>
      <w:r>
        <w:rPr>
          <w:rFonts w:hint="eastAsia"/>
        </w:rPr>
        <w:t>　　　　二、接插件行业产量特点分析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三、2025-2031年接插件行业产量预测</w:t>
      </w:r>
      <w:r>
        <w:rPr>
          <w:rFonts w:hint="eastAsia"/>
        </w:rPr>
        <w:br/>
      </w:r>
      <w:r>
        <w:rPr>
          <w:rFonts w:hint="eastAsia"/>
        </w:rPr>
        <w:t>　　第五节 接插件行业市场供需平衡状况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接插件行业技术发展方向、趋势预测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接插件行业出口情况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三、2025-2031年接插件行业出口情况预测</w:t>
      </w:r>
      <w:r>
        <w:rPr>
          <w:rFonts w:hint="eastAsia"/>
        </w:rPr>
        <w:br/>
      </w:r>
      <w:r>
        <w:rPr>
          <w:rFonts w:hint="eastAsia"/>
        </w:rPr>
        <w:t>　　第二节 接插件行业进口情况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三、2025-2031年接插件行业进口情况预测</w:t>
      </w:r>
      <w:r>
        <w:rPr>
          <w:rFonts w:hint="eastAsia"/>
        </w:rPr>
        <w:br/>
      </w:r>
      <w:r>
        <w:rPr>
          <w:rFonts w:hint="eastAsia"/>
        </w:rPr>
        <w:t>　　第三节 接插件行业进出口面临的挑战及对策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2019-2024年中国接插件行业重点区域发展分析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一、中国接插件行业重点区域市场结构变化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二、**地区接插件行业发展分析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三、**地区接插件行业发展分析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四、**地区接插件行业发展分析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五、**地区接插件行业发展分析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六、**地区接插件行业发展分析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接插件行业上、下游市场分析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接插件行业上游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接插件行业下游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接插件行业集中度分析</w:t>
      </w:r>
      <w:r>
        <w:rPr>
          <w:rFonts w:hint="eastAsia"/>
        </w:rPr>
        <w:br/>
      </w:r>
      <w:r>
        <w:rPr>
          <w:rFonts w:hint="eastAsia"/>
        </w:rPr>
        <w:t>　　　　一、接插件市场集中度分析</w:t>
      </w:r>
      <w:r>
        <w:rPr>
          <w:rFonts w:hint="eastAsia"/>
        </w:rPr>
        <w:br/>
      </w:r>
      <w:r>
        <w:rPr>
          <w:rFonts w:hint="eastAsia"/>
        </w:rPr>
        <w:t>　　　　二、接插件企业集中度分析</w:t>
      </w:r>
      <w:r>
        <w:rPr>
          <w:rFonts w:hint="eastAsia"/>
        </w:rPr>
        <w:br/>
      </w:r>
      <w:r>
        <w:rPr>
          <w:rFonts w:hint="eastAsia"/>
        </w:rPr>
        <w:t>　　　　三、接插件区域集中度分析</w:t>
      </w:r>
      <w:r>
        <w:rPr>
          <w:rFonts w:hint="eastAsia"/>
        </w:rPr>
        <w:br/>
      </w:r>
      <w:r>
        <w:rPr>
          <w:rFonts w:hint="eastAsia"/>
        </w:rPr>
        <w:t>　　第二节 接插件行业竞争格局分析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一、2025年接插件行业竞争分析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二、2025年中外接插件产品竞争分析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三、2019-2024年中国接插件市场竞争分析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四、2025-2031年国内主要接插件企业动向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中国接插件行业重点企业竞争力分析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三、接插件企业经营状况</w:t>
      </w:r>
      <w:r>
        <w:rPr>
          <w:rFonts w:hint="eastAsia"/>
        </w:rPr>
        <w:br/>
      </w:r>
      <w:r>
        <w:rPr>
          <w:rFonts w:hint="eastAsia"/>
        </w:rPr>
        <w:t>　　　　四、接插件企业发展策略</w:t>
      </w:r>
      <w:r>
        <w:rPr>
          <w:rFonts w:hint="eastAsia"/>
        </w:rPr>
        <w:br/>
      </w:r>
      <w:r>
        <w:rPr>
          <w:rFonts w:hint="eastAsia"/>
        </w:rPr>
        <w:t>　　第二节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三、接插件企业经营状况</w:t>
      </w:r>
      <w:r>
        <w:rPr>
          <w:rFonts w:hint="eastAsia"/>
        </w:rPr>
        <w:br/>
      </w:r>
      <w:r>
        <w:rPr>
          <w:rFonts w:hint="eastAsia"/>
        </w:rPr>
        <w:t>　　　　四、接插件企业发展策略</w:t>
      </w:r>
      <w:r>
        <w:rPr>
          <w:rFonts w:hint="eastAsia"/>
        </w:rPr>
        <w:br/>
      </w:r>
      <w:r>
        <w:rPr>
          <w:rFonts w:hint="eastAsia"/>
        </w:rPr>
        <w:t>　　第三节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三、接插件企业经营状况</w:t>
      </w:r>
      <w:r>
        <w:rPr>
          <w:rFonts w:hint="eastAsia"/>
        </w:rPr>
        <w:br/>
      </w:r>
      <w:r>
        <w:rPr>
          <w:rFonts w:hint="eastAsia"/>
        </w:rPr>
        <w:t>　　　　四、接插件企业发展策略</w:t>
      </w:r>
      <w:r>
        <w:rPr>
          <w:rFonts w:hint="eastAsia"/>
        </w:rPr>
        <w:br/>
      </w:r>
      <w:r>
        <w:rPr>
          <w:rFonts w:hint="eastAsia"/>
        </w:rPr>
        <w:t>　　第四节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三、接插件企业经营状况</w:t>
      </w:r>
      <w:r>
        <w:rPr>
          <w:rFonts w:hint="eastAsia"/>
        </w:rPr>
        <w:br/>
      </w:r>
      <w:r>
        <w:rPr>
          <w:rFonts w:hint="eastAsia"/>
        </w:rPr>
        <w:t>　　　　四、接插件企业发展策略</w:t>
      </w:r>
      <w:r>
        <w:rPr>
          <w:rFonts w:hint="eastAsia"/>
        </w:rPr>
        <w:br/>
      </w:r>
      <w:r>
        <w:rPr>
          <w:rFonts w:hint="eastAsia"/>
        </w:rPr>
        <w:t>　　第五节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三、接插件企业经营状况</w:t>
      </w:r>
      <w:r>
        <w:rPr>
          <w:rFonts w:hint="eastAsia"/>
        </w:rPr>
        <w:br/>
      </w:r>
      <w:r>
        <w:rPr>
          <w:rFonts w:hint="eastAsia"/>
        </w:rPr>
        <w:t>　　　　四、接插件企业发展策略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接插件企业发展策略分析</w:t>
      </w:r>
      <w:r>
        <w:rPr>
          <w:rFonts w:hint="eastAsia"/>
        </w:rPr>
        <w:br/>
      </w:r>
      <w:r>
        <w:rPr>
          <w:rFonts w:hint="eastAsia"/>
        </w:rPr>
        <w:t>　　第一节 接插件市场策略分析</w:t>
      </w:r>
      <w:r>
        <w:rPr>
          <w:rFonts w:hint="eastAsia"/>
        </w:rPr>
        <w:br/>
      </w:r>
      <w:r>
        <w:rPr>
          <w:rFonts w:hint="eastAsia"/>
        </w:rPr>
        <w:t>　　　　一、接插件价格策略分析</w:t>
      </w:r>
      <w:r>
        <w:rPr>
          <w:rFonts w:hint="eastAsia"/>
        </w:rPr>
        <w:br/>
      </w:r>
      <w:r>
        <w:rPr>
          <w:rFonts w:hint="eastAsia"/>
        </w:rPr>
        <w:t>　　　　二、接插件渠道策略分析</w:t>
      </w:r>
      <w:r>
        <w:rPr>
          <w:rFonts w:hint="eastAsia"/>
        </w:rPr>
        <w:br/>
      </w:r>
      <w:r>
        <w:rPr>
          <w:rFonts w:hint="eastAsia"/>
        </w:rPr>
        <w:t>　　第二节 接插件销售策略分析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提高接插件企业竞争力的策略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一、提高中国接插件企业核心竞争力的对策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二、济研：接插件企业提升竞争力的主要方向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三、影响接插件企业核心竞争力的因素及提升途径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四、提高接插件企业竞争力的策略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对我国接插件品牌的战略思考</w:t>
      </w:r>
      <w:r>
        <w:rPr>
          <w:rFonts w:hint="eastAsia"/>
        </w:rPr>
        <w:br/>
      </w:r>
      <w:r>
        <w:rPr>
          <w:rFonts w:hint="eastAsia"/>
        </w:rPr>
        <w:t>　　　　一、接插件实施品牌战略的意义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二、接插件企业品牌的现状分析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三、我国接插件企业的品牌战略</w:t>
      </w:r>
      <w:r>
        <w:rPr>
          <w:rFonts w:hint="eastAsia"/>
        </w:rPr>
        <w:br/>
      </w:r>
      <w:r>
        <w:rPr>
          <w:rFonts w:hint="eastAsia"/>
        </w:rPr>
        <w:t>　　　　四、接插件品牌战略管理的策略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接插件行业发展因素与投资风险分析预测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影响接插件行业发展主要因素分析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一、2025年影响接插件行业发展的不利因素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二、2025年影响接插件行业发展的稳定因素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三、2025年影响接插件行业发展的有利因素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四、2025年中国接插件行业发展面临的机遇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五、2025年中国接插件行业发展面临的挑战</w:t>
      </w:r>
      <w:r>
        <w:rPr>
          <w:rFonts w:hint="eastAsia"/>
        </w:rPr>
        <w:br/>
      </w:r>
      <w:r>
        <w:rPr>
          <w:rFonts w:hint="eastAsia"/>
        </w:rPr>
        <w:t>　　第二节 接插件行业投资风险分析预测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一、2025-2031年接插件行业市场风险分析预测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二、2025-2031年接插件行业政策风险分析预测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三、2025-2031年接插件行业技术风险分析预测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四、2025-2031年接插件行业竞争风险分析预测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五、2025-2031年接插件行业管理风险分析预测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六、2025-2031年接插件行业其他风险分析预测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接插件行业投资情况与发展前景分析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2019-2024年接插件行业投资情况分析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一、2019-2024年接插件总体投资结构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二、2019-2024年接插件投资规模情况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三、2019-2024年接插件投资增速情况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四、2019-2024年接插件分地区投资分析</w:t>
      </w:r>
      <w:r>
        <w:rPr>
          <w:rFonts w:hint="eastAsia"/>
        </w:rPr>
        <w:br/>
      </w:r>
      <w:r>
        <w:rPr>
          <w:rFonts w:hint="eastAsia"/>
        </w:rPr>
        <w:t>　　第二节 接插件行业投资机会分析</w:t>
      </w:r>
      <w:r>
        <w:rPr>
          <w:rFonts w:hint="eastAsia"/>
        </w:rPr>
        <w:br/>
      </w:r>
      <w:r>
        <w:rPr>
          <w:rFonts w:hint="eastAsia"/>
        </w:rPr>
        <w:t>　　　　一、接插件投资项目分析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二、可以投资的接插件模式</w:t>
      </w:r>
      <w:r>
        <w:rPr>
          <w:rFonts w:hint="eastAsia"/>
        </w:rPr>
        <w:br/>
      </w:r>
      <w:r>
        <w:rPr>
          <w:rFonts w:hint="eastAsia"/>
        </w:rPr>
        <w:t>　　　　三、2025年接插件投资机会分析</w:t>
      </w:r>
      <w:r>
        <w:rPr>
          <w:rFonts w:hint="eastAsia"/>
        </w:rPr>
        <w:br/>
      </w:r>
      <w:r>
        <w:rPr>
          <w:rFonts w:hint="eastAsia"/>
        </w:rPr>
        <w:t>　　　　四、2025年接插件投资新方向</w:t>
      </w:r>
      <w:r>
        <w:rPr>
          <w:rFonts w:hint="eastAsia"/>
        </w:rPr>
        <w:br/>
      </w:r>
      <w:r>
        <w:rPr>
          <w:rFonts w:hint="eastAsia"/>
        </w:rPr>
        <w:t>　　第三节 接插件行业发展前景分析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一、2025年接插件市场发展前景</w:t>
      </w:r>
      <w:r>
        <w:rPr>
          <w:rFonts w:hint="eastAsia"/>
        </w:rPr>
        <w:br/>
      </w:r>
      <w:r>
        <w:rPr>
          <w:rFonts w:hint="eastAsia"/>
        </w:rPr>
        <w:t>　　　　二、2025年接插件市场面临的发展商机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接插件市场预测及项目投资建议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中国接插件行业生产、营销企业投资运作模式分析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接插件行业外销与内销优势分析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2025-2031年中国接插件行业市场规模及增长趋势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2025-2031年中国接插件行业投资规模预测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2025-2031年接插件行业市场盈利预测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接插件行业项目投资建议</w:t>
      </w:r>
      <w:r>
        <w:rPr>
          <w:rFonts w:hint="eastAsia"/>
        </w:rPr>
        <w:br/>
      </w:r>
      <w:r>
        <w:rPr>
          <w:rFonts w:hint="eastAsia"/>
        </w:rPr>
        <w:t>　　　　一、接插件技术应用注意事项</w:t>
      </w:r>
      <w:r>
        <w:rPr>
          <w:rFonts w:hint="eastAsia"/>
        </w:rPr>
        <w:br/>
      </w:r>
      <w:r>
        <w:rPr>
          <w:rFonts w:hint="eastAsia"/>
        </w:rPr>
        <w:t>　　　　二、接插件项目投资注意事项</w:t>
      </w:r>
      <w:r>
        <w:rPr>
          <w:rFonts w:hint="eastAsia"/>
        </w:rPr>
        <w:br/>
      </w:r>
      <w:r>
        <w:rPr>
          <w:rFonts w:hint="eastAsia"/>
        </w:rPr>
        <w:t>　　　　三、接插件生产开发注意事项</w:t>
      </w:r>
      <w:r>
        <w:rPr>
          <w:rFonts w:hint="eastAsia"/>
        </w:rPr>
        <w:br/>
      </w:r>
      <w:r>
        <w:rPr>
          <w:rFonts w:hint="eastAsia"/>
        </w:rPr>
        <w:t>　　　　四、接插件销售注意事项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接插件行业历程</w:t>
      </w:r>
      <w:r>
        <w:rPr>
          <w:rFonts w:hint="eastAsia"/>
        </w:rPr>
        <w:br/>
      </w:r>
      <w:r>
        <w:rPr>
          <w:rFonts w:hint="eastAsia"/>
        </w:rPr>
        <w:t>　　图表 接插件行业生命周期</w:t>
      </w:r>
      <w:r>
        <w:rPr>
          <w:rFonts w:hint="eastAsia"/>
        </w:rPr>
        <w:br/>
      </w:r>
      <w:r>
        <w:rPr>
          <w:rFonts w:hint="eastAsia"/>
        </w:rPr>
        <w:t>　　图表 接插件行业产业链分析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2019-2024年接插件行业市场容量分析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2019-2024年中国接插件市场需求量及增速统计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2025年中国接插件行业需求领域分布格局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2019-2024年中国接插件行业盈利情况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2019-2024年中国接插件行业利润总额统计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2019-2024年中国接插件进口金额分析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2019-2024年中国接插件出口数量分析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2019-2024年中国接插件出口金额分析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2025年中国接插件进口国家及地区分析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2025年中国接插件出口国家及地区分析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2025-2031年中国接插件市场需求量预测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2025-2031年中国接插件行业供需平衡预测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2025-2031年中国接插件市场规模预测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50f59d3f344c8" w:history="1">
        <w:r>
          <w:rPr>
            <w:rStyle w:val="Hyperlink"/>
          </w:rPr>
          <w:t>2025年中国接插件行业发展回顾与展望分析报告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50f59d3f344c8" w:history="1">
        <w:r>
          <w:rPr>
            <w:rStyle w:val="Hyperlink"/>
          </w:rPr>
          <w:t>https://www.20087.com/9/98/JieChaJianShiChangDiaoYanBaoGao.html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热点：电线接插件、接插件型号大全图册、电子接插件、接插件端子、线束连接器、接插件是什么意思、连接器种类图片、接插件公母端怎么区分、接线端子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145815f6489c" w:history="1">
      <w:r>
        <w:rPr>
          <w:rStyle w:val="Hyperlink"/>
        </w:rPr>
        <w:t>2025年中国接插件行业发展回顾与展望分析报告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eChaJianShiChangDiaoYanBaoGao.html" TargetMode="External" Id="R5aa50f59d3f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eChaJianShiChangDiaoYanBaoGao.html" TargetMode="External" Id="Rb4b8145815f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2025-01-04T06:22:00Z</dcterms:created>
  <dcterms:modified xsi:type="dcterms:W3CDTF">2025-01-04T07:22:00Z</dcterms:modified>
  <dc:subject>2025年中国接插件行业发展回顾与展望分析报告</dc:subject>
  <dc:title>2025年中国接插件行业发展回顾与展望分析报告</dc:title>
  <cp:keywords>2025年中国接插件行业发展回顾与展望分析报告</cp:keywords>
  <dc:description>2025年中国接插件行业发展回顾与展望分析报告</dc:description>
</cp:coreProperties>
</file>