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bd14361fa4cf7" w:history="1">
              <w:r>
                <w:rPr>
                  <w:rStyle w:val="Hyperlink"/>
                </w:rPr>
                <w:t>中国保险箱行业发展研究与市场前景分析报告（2026-2032年）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bd14361fa4cf7" w:history="1">
              <w:r>
                <w:rPr>
                  <w:rStyle w:val="Hyperlink"/>
                </w:rPr>
                <w:t>中国保险箱行业发展研究与市场前景分析报告（2026-2032年）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bd14361fa4cf7" w:history="1">
                <w:r>
                  <w:rPr>
                    <w:rStyle w:val="Hyperlink"/>
                  </w:rPr>
                  <w:t>https://www.20087.com/9/28/BaoXianXiangDeFaZhanQianJing.html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行业受益于社会安全意识的提高和财富管理需求的增长，近年来呈现出稳步发展的态势。现代保险箱不再局限于传统的金属构造，而是融合了先进的生物识别技术和加密算法，如指纹解锁、面部识别等，显著提升了安全性能。同时，保险箱的设计也更加注重美学与实用性，小型化、便携式保险箱的出现，满足了旅行者和商务人士的需求，而嵌入式保险箱则为家居提供了隐蔽且安全的存储解决方案。</w:t>
      </w:r>
      <w:r>
        <w:rPr>
          <w:rFonts w:hint="eastAsia"/>
        </w:rPr>
        <w:br/>
      </w:r>
      <w:r>
        <w:rPr>
          <w:rFonts w:hint="eastAsia"/>
        </w:rPr>
        <w:t>　　未来，保险箱行业的发展将趋向于智能化与个性化。智能化方面，集成物联网技术，使保险箱能够远程监控和管理，如实时报警、智能锁定等，提高安全防护水平。个性化方面，根据用户需求定制保险箱的尺寸、颜色和内部布局，甚至在外观设计上融入艺术元素，使其既是一件实用的安全设备，也是一种个性化的装饰品。此外，随着数字货币和虚拟资产的兴起，保险箱制造商也将探索如何为这些新型资产提供安全存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bd14361fa4cf7" w:history="1">
        <w:r>
          <w:rPr>
            <w:rStyle w:val="Hyperlink"/>
          </w:rPr>
          <w:t>中国保险箱行业发展研究与市场前景分析报告（2026-2032年）</w:t>
        </w:r>
      </w:hyperlink>
      <w:r>
        <w:rPr>
          <w:rFonts w:hint="eastAsia"/>
        </w:rPr>
        <w:t>》通过全面的行业调研，系统梳理了保险箱产业链的各个环节，详细分析了保险箱市场规模、需求变化及价格趋势。报告结合当前保险箱行业现状，科学预测了市场前景与发展方向，并解读了重点企业的竞争格局、市场集中度及品牌表现。同时，报告对保险箱细分市场进行了深入探讨，结合保险箱技术现状与SWOT分析，揭示了保险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2025-2026年保险箱市场特点分析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保险箱行业发展周期特征分析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第二节 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二、相关保险箱行业标准分析</w:t>
      </w:r>
      <w:r>
        <w:rPr>
          <w:rFonts w:hint="eastAsia"/>
        </w:rPr>
        <w:br/>
      </w:r>
      <w:r>
        <w:rPr>
          <w:rFonts w:hint="eastAsia"/>
        </w:rPr>
        <w:t>　　第三节 保险箱行业社会环境分析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2025-2026年全球保险箱行业市场发展调研分析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全球保险箱行业市场运行环境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全球保险箱行业市场发展情况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一、全球保险箱行业市场供给分析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二、全球保险箱行业市场需求分析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三、全球保险箱行业主要国家地区发展情况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2026-2032年全球保险箱行业市场规模趋势预测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2025-2026年中国保险箱市场现状</w:t>
      </w:r>
      <w:r>
        <w:rPr>
          <w:rFonts w:hint="eastAsia"/>
        </w:rPr>
        <w:br/>
      </w:r>
      <w:r>
        <w:rPr>
          <w:rFonts w:hint="eastAsia"/>
        </w:rPr>
        <w:t>　　第二节 中国保险箱行业产量情况分析及预测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二、2020-2025年中国保险箱产量统计</w:t>
      </w:r>
      <w:r>
        <w:rPr>
          <w:rFonts w:hint="eastAsia"/>
        </w:rPr>
        <w:br/>
      </w:r>
      <w:r>
        <w:rPr>
          <w:rFonts w:hint="eastAsia"/>
        </w:rPr>
        <w:t>　　　　三、保险箱行业区域产量分布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四、2026-2032年中国保险箱产量预测</w:t>
      </w:r>
      <w:r>
        <w:rPr>
          <w:rFonts w:hint="eastAsia"/>
        </w:rPr>
        <w:br/>
      </w:r>
      <w:r>
        <w:rPr>
          <w:rFonts w:hint="eastAsia"/>
        </w:rPr>
        <w:t>　　第三节 中国保险箱市场需求分析及预测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一、2020-2025年中国保险箱市场需求统计</w:t>
      </w:r>
      <w:r>
        <w:rPr>
          <w:rFonts w:hint="eastAsia"/>
        </w:rPr>
        <w:br/>
      </w:r>
      <w:r>
        <w:rPr>
          <w:rFonts w:hint="eastAsia"/>
        </w:rPr>
        <w:t>　　　　二、中国保险箱市场需求特点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三、2026-2032年中国保险箱市场需求量预测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保险箱细分市场深度分析</w:t>
      </w:r>
      <w:r>
        <w:rPr>
          <w:rFonts w:hint="eastAsia"/>
        </w:rPr>
        <w:br/>
      </w:r>
      <w:r>
        <w:rPr>
          <w:rFonts w:hint="eastAsia"/>
        </w:rPr>
        <w:t>　　第一节 保险箱细分市场（一）发展研究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2025-2026年中国保险箱行业现状调研分析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中国保险箱行业发展现状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一、2025-2026年保险箱行业品牌发展现状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二、2025-2026年保险箱行业需求市场现状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三、2025-2026年保险箱市场需求层次分析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四、2025-2026年中国保险箱市场走向分析</w:t>
      </w:r>
      <w:r>
        <w:rPr>
          <w:rFonts w:hint="eastAsia"/>
        </w:rPr>
        <w:br/>
      </w:r>
      <w:r>
        <w:rPr>
          <w:rFonts w:hint="eastAsia"/>
        </w:rPr>
        <w:t>　　第二节 中国保险箱行业存在的问题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一、2025-2026年保险箱产品市场存在的主要问题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二、2025-2026年国内保险箱产品市场的三大瓶颈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三、2025-2026年保险箱产品市场遭遇的规模难题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对中国保险箱市场的分析及思考</w:t>
      </w:r>
      <w:r>
        <w:rPr>
          <w:rFonts w:hint="eastAsia"/>
        </w:rPr>
        <w:br/>
      </w:r>
      <w:r>
        <w:rPr>
          <w:rFonts w:hint="eastAsia"/>
        </w:rPr>
        <w:t>　　　　一、保险箱市场特点</w:t>
      </w:r>
      <w:r>
        <w:rPr>
          <w:rFonts w:hint="eastAsia"/>
        </w:rPr>
        <w:br/>
      </w:r>
      <w:r>
        <w:rPr>
          <w:rFonts w:hint="eastAsia"/>
        </w:rPr>
        <w:t>　　　　二、保险箱市场分析</w:t>
      </w:r>
      <w:r>
        <w:rPr>
          <w:rFonts w:hint="eastAsia"/>
        </w:rPr>
        <w:br/>
      </w:r>
      <w:r>
        <w:rPr>
          <w:rFonts w:hint="eastAsia"/>
        </w:rPr>
        <w:t>　　　　三、保险箱市场变化的方向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四、中国保险箱行业发展的新思路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五、对中国保险箱行业发展的思考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2020-2025年中国保险箱产品市场进出口数据分析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2020-2025年中国保险箱产品出口统计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2020-2025年中国保险箱产品进口统计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2020-2025年中国保险箱产品进出口价格对比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中国保险箱主要进口来源地及出口目的地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2020-2025年中国保险箱行业竞争态势分析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2020-2025年保险箱主要企业竞争力分析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一、保险箱行业竞争分析</w:t>
      </w:r>
      <w:r>
        <w:rPr>
          <w:rFonts w:hint="eastAsia"/>
        </w:rPr>
        <w:br/>
      </w:r>
      <w:r>
        <w:rPr>
          <w:rFonts w:hint="eastAsia"/>
        </w:rPr>
        <w:t>　　　　二、中外保险箱产品竞争分析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三、国内保险箱行业重点企业发展动向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保险箱上游产业发展分析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保险箱下游产业发展分析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2026年保险箱企业管理策略建议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对中国保险箱品牌的战略思考</w:t>
      </w:r>
      <w:r>
        <w:rPr>
          <w:rFonts w:hint="eastAsia"/>
        </w:rPr>
        <w:br/>
      </w:r>
      <w:r>
        <w:rPr>
          <w:rFonts w:hint="eastAsia"/>
        </w:rPr>
        <w:t>　　　　一、保险箱实施品牌战略的意义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三、中国保险箱企业的品牌战略</w:t>
      </w:r>
      <w:r>
        <w:rPr>
          <w:rFonts w:hint="eastAsia"/>
        </w:rPr>
        <w:br/>
      </w:r>
      <w:r>
        <w:rPr>
          <w:rFonts w:hint="eastAsia"/>
        </w:rPr>
        <w:t>　　　　四、保险箱品牌战略管理的策略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2026年保险箱市场前景分析</w:t>
      </w:r>
      <w:r>
        <w:rPr>
          <w:rFonts w:hint="eastAsia"/>
        </w:rPr>
        <w:br/>
      </w:r>
      <w:r>
        <w:rPr>
          <w:rFonts w:hint="eastAsia"/>
        </w:rPr>
        <w:t>　　第二节 2026年保险箱行业发展趋势预测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影响保险箱行业发展的主要因素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一、2026年影响保险箱行业运行的有利因素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二、2026年影响保险箱行业运行的稳定因素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三、2026年影响保险箱行业运行的不利因素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四、2026年中国保险箱行业发展面临的挑战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五、2026年中国保险箱行业发展面临的机遇</w:t>
      </w:r>
      <w:r>
        <w:rPr>
          <w:rFonts w:hint="eastAsia"/>
        </w:rPr>
        <w:br/>
      </w:r>
      <w:r>
        <w:rPr>
          <w:rFonts w:hint="eastAsia"/>
        </w:rPr>
        <w:t>　　第四节 保险箱行业投资风险预警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一、2026年保险箱行业市场风险及控制策略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二、2026年保险箱行业政策风险及控制策略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三、2026年保险箱行业经营风险及控制策略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四、2026年保险箱同业竞争风险及控制策略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五、2026年保险箱行业其他风险及控制策略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保险箱市场研究结论</w:t>
      </w:r>
      <w:r>
        <w:rPr>
          <w:rFonts w:hint="eastAsia"/>
        </w:rPr>
        <w:br/>
      </w:r>
      <w:r>
        <w:rPr>
          <w:rFonts w:hint="eastAsia"/>
        </w:rPr>
        <w:t>　　第二节 保险箱子行业研究结论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[.中智.林.]保险箱市场发展建议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保险箱行业类别</w:t>
      </w:r>
      <w:r>
        <w:rPr>
          <w:rFonts w:hint="eastAsia"/>
        </w:rPr>
        <w:br/>
      </w:r>
      <w:r>
        <w:rPr>
          <w:rFonts w:hint="eastAsia"/>
        </w:rPr>
        <w:t>　　图表 保险箱行业产业链调研</w:t>
      </w:r>
      <w:r>
        <w:rPr>
          <w:rFonts w:hint="eastAsia"/>
        </w:rPr>
        <w:br/>
      </w:r>
      <w:r>
        <w:rPr>
          <w:rFonts w:hint="eastAsia"/>
        </w:rPr>
        <w:t>　　图表 保险箱行业现状</w:t>
      </w:r>
      <w:r>
        <w:rPr>
          <w:rFonts w:hint="eastAsia"/>
        </w:rPr>
        <w:br/>
      </w:r>
      <w:r>
        <w:rPr>
          <w:rFonts w:hint="eastAsia"/>
        </w:rPr>
        <w:t>　　图表 保险箱行业标准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2026年中国保险箱行业产能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2020-2025年中国保险箱行业产量统计</w:t>
      </w:r>
      <w:r>
        <w:rPr>
          <w:rFonts w:hint="eastAsia"/>
        </w:rPr>
        <w:br/>
      </w:r>
      <w:r>
        <w:rPr>
          <w:rFonts w:hint="eastAsia"/>
        </w:rPr>
        <w:t>　　图表 保险箱行业动态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2020-2025年中国保险箱市场需求量</w:t>
      </w:r>
      <w:r>
        <w:rPr>
          <w:rFonts w:hint="eastAsia"/>
        </w:rPr>
        <w:br/>
      </w:r>
      <w:r>
        <w:rPr>
          <w:rFonts w:hint="eastAsia"/>
        </w:rPr>
        <w:t>　　图表 2026年中国保险箱行业需求区域调研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2020-2025年中国保险箱行情</w:t>
      </w:r>
      <w:r>
        <w:rPr>
          <w:rFonts w:hint="eastAsia"/>
        </w:rPr>
        <w:br/>
      </w:r>
      <w:r>
        <w:rPr>
          <w:rFonts w:hint="eastAsia"/>
        </w:rPr>
        <w:t>　　图表 2020-2025年中国保险箱价格走势图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**地区保险箱市场规模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</w:t>
      </w:r>
      <w:r>
        <w:rPr>
          <w:rFonts w:hint="eastAsia"/>
        </w:rPr>
        <w:br/>
      </w:r>
      <w:r>
        <w:rPr>
          <w:rFonts w:hint="eastAsia"/>
        </w:rPr>
        <w:t>　　图表 **地区保险箱市场调研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保险箱行业竞争对手分析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2026-2032年中国保险箱行业市场规模预测</w:t>
      </w:r>
      <w:r>
        <w:rPr>
          <w:rFonts w:hint="eastAsia"/>
        </w:rPr>
        <w:br/>
      </w:r>
      <w:r>
        <w:rPr>
          <w:rFonts w:hint="eastAsia"/>
        </w:rPr>
        <w:t>　　图表 保险箱行业准入条件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2026-2032年中国保险箱市场前景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bd14361fa4cf7" w:history="1">
        <w:r>
          <w:rPr>
            <w:rStyle w:val="Hyperlink"/>
          </w:rPr>
          <w:t>中国保险箱行业发展研究与市场前景分析报告（2026-2032年）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bd14361fa4cf7" w:history="1">
        <w:r>
          <w:rPr>
            <w:rStyle w:val="Hyperlink"/>
          </w:rPr>
          <w:t>https://www.20087.com/9/28/BaoXianXiangDeFaZhanQianJing.html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c571931a4887" w:history="1">
      <w:r>
        <w:rPr>
          <w:rStyle w:val="Hyperlink"/>
        </w:rPr>
        <w:t>中国保险箱行业发展研究与市场前景分析报告（2026-2032年）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aoXianXiangDeFaZhanQianJing.html" TargetMode="External" Id="R2a7bd14361f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aoXianXiangDeFaZhanQianJing.html" TargetMode="External" Id="R0af7c571931a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2025-11-12T07:53:00Z</dcterms:created>
  <dcterms:modified xsi:type="dcterms:W3CDTF">2025-11-12T08:53:00Z</dcterms:modified>
  <dc:subject>中国保险箱行业发展研究与市场前景分析报告（2026-2032年）</dc:subject>
  <dc:title>中国保险箱行业发展研究与市场前景分析报告（2026-2032年）</dc:title>
  <cp:keywords>中国保险箱行业发展研究与市场前景分析报告（2026-2032年）</cp:keywords>
  <dc:description>中国保险箱行业发展研究与市场前景分析报告（2026-2032年）</dc:description>
</cp:coreProperties>
</file>