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e996cf27e4adf" w:history="1">
              <w:r>
                <w:rPr>
                  <w:rStyle w:val="Hyperlink"/>
                </w:rPr>
                <w:t>2025-2031年中国共享吹风机市场现状调研与发展前景趋势分析报告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e996cf27e4adf" w:history="1">
              <w:r>
                <w:rPr>
                  <w:rStyle w:val="Hyperlink"/>
                </w:rPr>
                <w:t>2025-2031年中国共享吹风机市场现状调研与发展前景趋势分析报告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e996cf27e4adf" w:history="1">
                <w:r>
                  <w:rPr>
                    <w:rStyle w:val="Hyperlink"/>
                  </w:rPr>
                  <w:t>https://www.20087.com/9/68/GongXiangChuiFengJiShiChangQianJingYuCe.html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吹风机是一种面向公共场所（如酒店、健身房、学校宿舍、机场等）提供的自助式吹发设备，用户通过扫码支付即可使用，具备便捷、卫生、节能等特点。共享吹风机通常配备智能控制系统、定时断电装置与空气净化模块，部分高端型号还集成负离子发生器与温度调节功能，以提升用户体验与护发效果。当前行业内企业在设备耐用性、能耗控制、清洁维护等方面持续优化，以适应高频次使用场景，并逐步向联网管理、数据反馈方向发展。</w:t>
      </w:r>
      <w:r>
        <w:rPr>
          <w:rFonts w:hint="eastAsia"/>
        </w:rPr>
        <w:br/>
      </w:r>
      <w:r>
        <w:rPr>
          <w:rFonts w:hint="eastAsia"/>
        </w:rPr>
        <w:t>　　未来，共享吹风机的发展将围绕智能化运维、健康监测与场景融合方向推进。随着物联网与AI数据分析的应用，设备将逐步集成使用频率统计、故障预警、空气质量检测等功能，提升运营效率与用户满意度。同时，在健康生活方式理念影响下，共享吹风机或将搭载头皮状态识别、头发水分检测等辅助功能，提供个性化的护发建议。此外，面对城市公共空间服务升级趋势，共享吹风机将与共享储物柜、智能洗护一体机等设备形成综合服务体系，拓展其在商业楼宇、社区服务中心等场景中的应用边界。整体来看，共享吹风机将在智慧生活与共享经济双重驱动下，持续增强其在现代公共服务体系中的创新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e996cf27e4adf" w:history="1">
        <w:r>
          <w:rPr>
            <w:rStyle w:val="Hyperlink"/>
          </w:rPr>
          <w:t>2025-2031年中国共享吹风机市场现状调研与发展前景趋势分析报告</w:t>
        </w:r>
      </w:hyperlink>
      <w:r>
        <w:rPr>
          <w:rFonts w:hint="eastAsia"/>
        </w:rPr>
        <w:t>》系统分析了共享吹风机行业的市场规模、供需状况及竞争格局，重点解读了重点共享吹风机企业的经营表现。报告结合共享吹风机技术现状与未来方向，科学预测了行业发展趋势，并通过SWOT分析揭示了共享吹风机市场机遇与潜在风险。市场调研网发布的《</w:t>
      </w:r>
      <w:hyperlink r:id="Ra44e996cf27e4adf" w:history="1">
        <w:r>
          <w:rPr>
            <w:rStyle w:val="Hyperlink"/>
          </w:rPr>
          <w:t>2025-2031年中国共享吹风机市场现状调研与发展前景趋势分析报告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共享吹风机行业概述</w:t>
      </w:r>
      <w:r>
        <w:rPr>
          <w:rFonts w:hint="eastAsia"/>
        </w:rPr>
        <w:br/>
      </w:r>
      <w:r>
        <w:rPr>
          <w:rFonts w:hint="eastAsia"/>
        </w:rPr>
        <w:t>　　第一节 共享吹风机定义与分类</w:t>
      </w:r>
      <w:r>
        <w:rPr>
          <w:rFonts w:hint="eastAsia"/>
        </w:rPr>
        <w:br/>
      </w:r>
      <w:r>
        <w:rPr>
          <w:rFonts w:hint="eastAsia"/>
        </w:rPr>
        <w:t>　　第二节 共享吹风机应用领域</w:t>
      </w:r>
      <w:r>
        <w:rPr>
          <w:rFonts w:hint="eastAsia"/>
        </w:rPr>
        <w:br/>
      </w:r>
      <w:r>
        <w:rPr>
          <w:rFonts w:hint="eastAsia"/>
        </w:rPr>
        <w:t>　　第三节 共享吹风机行业经济指标分析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共享吹风机产业链及经营模式分析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三、共享吹风机销售模式及销售渠道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全球共享吹风机市场发展综述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2019-2024年全球共享吹风机市场规模与趋势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主要国家与地区共享吹风机市场分析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2025-2031年全球共享吹风机行业发展趋势与前景预测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中国共享吹风机行业市场分析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2024-2025年共享吹风机产能与投资动态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一、国内共享吹风机产能及利用情况</w:t>
      </w:r>
      <w:r>
        <w:rPr>
          <w:rFonts w:hint="eastAsia"/>
        </w:rPr>
        <w:br/>
      </w:r>
      <w:r>
        <w:rPr>
          <w:rFonts w:hint="eastAsia"/>
        </w:rPr>
        <w:t>　　　　二、共享吹风机产能扩张与投资动态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2025-2031年共享吹风机行业产量统计与趋势预测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一、2019-2024年共享吹风机行业产量数据统计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1、2019-2024年共享吹风机产量及增长趋势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2、2019-2024年共享吹风机细分产品产量及份额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二、影响共享吹风机产量的关键因素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三、2025-2031年共享吹风机产量预测</w:t>
      </w:r>
      <w:r>
        <w:rPr>
          <w:rFonts w:hint="eastAsia"/>
        </w:rPr>
        <w:br/>
      </w:r>
      <w:r>
        <w:rPr>
          <w:rFonts w:hint="eastAsia"/>
        </w:rPr>
        <w:t>　　第三节 2025-2031年共享吹风机市场需求与销售分析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一、2024-2025年共享吹风机行业需求现状</w:t>
      </w:r>
      <w:r>
        <w:rPr>
          <w:rFonts w:hint="eastAsia"/>
        </w:rPr>
        <w:br/>
      </w:r>
      <w:r>
        <w:rPr>
          <w:rFonts w:hint="eastAsia"/>
        </w:rPr>
        <w:t>　　　　二、共享吹风机客户群体与需求特点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三、2019-2024年共享吹风机行业销售规模分析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四、2025-2031年共享吹风机市场增长潜力与规模预测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中国共享吹风机细分市场与下游应用领域分析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共享吹风机细分市场分析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一、2024-2025年共享吹风机主要细分产品市场现状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共享吹风机下游应用与客户群体分析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一、2024-2025年共享吹风机各应用领域市场现状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2024-2025年共享吹风机行业技术发展现状及趋势分析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共享吹风机价格机制与竞争策略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一、2019-2024年共享吹风机市场价格走势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共享吹风机定价策略与方法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2025-2031年共享吹风机价格竞争态势与趋势预测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中国共享吹风机行业重点区域市场研究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2024-2025年重点区域共享吹风机市场发展概况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三、2025-2031年共享吹风机行业发展潜力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三、2025-2031年共享吹风机行业发展潜力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三、2025-2031年共享吹风机行业发展潜力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三、2025-2031年共享吹风机行业发展潜力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三、2025-2031年共享吹风机行业发展潜力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2019-2024年中国共享吹风机行业进出口情况分析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共享吹风机行业进口情况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一、2019-2024年共享吹风机进口规模及增长情况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二、共享吹风机主要进口来源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共享吹风机行业出口情况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一、2019-2024年共享吹风机出口规模及增长情况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二、共享吹风机主要出口目的地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2019-2024年中国共享吹风机行业总体发展与财务状况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2019-2024年中国共享吹风机行业规模情况</w:t>
      </w:r>
      <w:r>
        <w:rPr>
          <w:rFonts w:hint="eastAsia"/>
        </w:rPr>
        <w:br/>
      </w:r>
      <w:r>
        <w:rPr>
          <w:rFonts w:hint="eastAsia"/>
        </w:rPr>
        <w:t>　　　　一、共享吹风机行业企业数量规模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二、共享吹风机行业从业人员规模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三、共享吹风机行业市场敏感性分析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2019-2024年中国共享吹风机行业财务能力分析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一、共享吹风机行业盈利能力</w:t>
      </w:r>
      <w:r>
        <w:rPr>
          <w:rFonts w:hint="eastAsia"/>
        </w:rPr>
        <w:br/>
      </w:r>
      <w:r>
        <w:rPr>
          <w:rFonts w:hint="eastAsia"/>
        </w:rPr>
        <w:t>　　　　二、共享吹风机行业偿债能力</w:t>
      </w:r>
      <w:r>
        <w:rPr>
          <w:rFonts w:hint="eastAsia"/>
        </w:rPr>
        <w:br/>
      </w:r>
      <w:r>
        <w:rPr>
          <w:rFonts w:hint="eastAsia"/>
        </w:rPr>
        <w:t>　　　　三、共享吹风机行业营运能力</w:t>
      </w:r>
      <w:r>
        <w:rPr>
          <w:rFonts w:hint="eastAsia"/>
        </w:rPr>
        <w:br/>
      </w:r>
      <w:r>
        <w:rPr>
          <w:rFonts w:hint="eastAsia"/>
        </w:rPr>
        <w:t>　　　　四、共享吹风机行业发展能力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共享吹风机行业重点企业调研分析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二、企业共享吹风机业务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共享吹风机行业竞争格局总览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2024-2025年共享吹风机行业竞争力分析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2019-2024年共享吹风机行业企业并购活动分析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2024-2025年共享吹风机行业会展与招投标活动分析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一、共享吹风机行业会展活动及其市场影响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2025年中国共享吹风机企业发展企业发展策略与建议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共享吹风机销售模式与渠道策略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共享吹风机品牌与市场推广策略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共享吹风机研发投入与技术创新能力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共享吹风机合作联盟与资源整合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中国共享吹风机行业风险与对策</w:t>
      </w:r>
      <w:r>
        <w:rPr>
          <w:rFonts w:hint="eastAsia"/>
        </w:rPr>
        <w:br/>
      </w:r>
      <w:r>
        <w:rPr>
          <w:rFonts w:hint="eastAsia"/>
        </w:rPr>
        <w:t>　　第一节 共享吹风机行业SWOT分析</w:t>
      </w:r>
      <w:r>
        <w:rPr>
          <w:rFonts w:hint="eastAsia"/>
        </w:rPr>
        <w:br/>
      </w:r>
      <w:r>
        <w:rPr>
          <w:rFonts w:hint="eastAsia"/>
        </w:rPr>
        <w:t>　　　　一、共享吹风机行业优势</w:t>
      </w:r>
      <w:r>
        <w:rPr>
          <w:rFonts w:hint="eastAsia"/>
        </w:rPr>
        <w:br/>
      </w:r>
      <w:r>
        <w:rPr>
          <w:rFonts w:hint="eastAsia"/>
        </w:rPr>
        <w:t>　　　　二、共享吹风机行业劣势</w:t>
      </w:r>
      <w:r>
        <w:rPr>
          <w:rFonts w:hint="eastAsia"/>
        </w:rPr>
        <w:br/>
      </w:r>
      <w:r>
        <w:rPr>
          <w:rFonts w:hint="eastAsia"/>
        </w:rPr>
        <w:t>　　　　三、共享吹风机市场机会</w:t>
      </w:r>
      <w:r>
        <w:rPr>
          <w:rFonts w:hint="eastAsia"/>
        </w:rPr>
        <w:br/>
      </w:r>
      <w:r>
        <w:rPr>
          <w:rFonts w:hint="eastAsia"/>
        </w:rPr>
        <w:t>　　　　四、共享吹风机市场威胁</w:t>
      </w:r>
      <w:r>
        <w:rPr>
          <w:rFonts w:hint="eastAsia"/>
        </w:rPr>
        <w:br/>
      </w:r>
      <w:r>
        <w:rPr>
          <w:rFonts w:hint="eastAsia"/>
        </w:rPr>
        <w:t>　　第二节 共享吹风机行业风险及对策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2025-2031年中国共享吹风机行业前景与发展趋势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2024-2025年共享吹风机行业发展环境分析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一、共享吹风机行业主管部门与监管体制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二、共享吹风机行业主要法律法规及政策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三、共享吹风机行业标准与质量监管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2025-2031年共享吹风机行业发展趋势与方向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2025-2031年共享吹风机行业发展潜力与机遇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共享吹风机行业研究结论与建议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中^智^林^－共享吹风机行业发展建议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共享吹风机行业类别</w:t>
      </w:r>
      <w:r>
        <w:rPr>
          <w:rFonts w:hint="eastAsia"/>
        </w:rPr>
        <w:br/>
      </w:r>
      <w:r>
        <w:rPr>
          <w:rFonts w:hint="eastAsia"/>
        </w:rPr>
        <w:t>　　图表 共享吹风机行业产业链调研</w:t>
      </w:r>
      <w:r>
        <w:rPr>
          <w:rFonts w:hint="eastAsia"/>
        </w:rPr>
        <w:br/>
      </w:r>
      <w:r>
        <w:rPr>
          <w:rFonts w:hint="eastAsia"/>
        </w:rPr>
        <w:t>　　图表 共享吹风机行业现状</w:t>
      </w:r>
      <w:r>
        <w:rPr>
          <w:rFonts w:hint="eastAsia"/>
        </w:rPr>
        <w:br/>
      </w:r>
      <w:r>
        <w:rPr>
          <w:rFonts w:hint="eastAsia"/>
        </w:rPr>
        <w:t>　　图表 共享吹风机行业标准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2019-2024年中国共享吹风机行业市场规模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2024年中国共享吹风机行业产能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2019-2024年中国共享吹风机行业产量统计</w:t>
      </w:r>
      <w:r>
        <w:rPr>
          <w:rFonts w:hint="eastAsia"/>
        </w:rPr>
        <w:br/>
      </w:r>
      <w:r>
        <w:rPr>
          <w:rFonts w:hint="eastAsia"/>
        </w:rPr>
        <w:t>　　图表 共享吹风机行业动态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2019-2024年中国共享吹风机市场需求量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2024年中国共享吹风机行业需求区域调研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2019-2024年中国共享吹风机行情</w:t>
      </w:r>
      <w:r>
        <w:rPr>
          <w:rFonts w:hint="eastAsia"/>
        </w:rPr>
        <w:br/>
      </w:r>
      <w:r>
        <w:rPr>
          <w:rFonts w:hint="eastAsia"/>
        </w:rPr>
        <w:t>　　图表 2019-2024年中国共享吹风机价格走势图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2019-2024年中国共享吹风机行业销售收入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2019-2024年中国共享吹风机行业盈利情况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2019-2024年中国共享吹风机行业利润总额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2019-2024年中国共享吹风机进口统计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2019-2024年中国共享吹风机出口统计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**地区共享吹风机市场规模</w:t>
      </w:r>
      <w:r>
        <w:rPr>
          <w:rFonts w:hint="eastAsia"/>
        </w:rPr>
        <w:br/>
      </w:r>
      <w:r>
        <w:rPr>
          <w:rFonts w:hint="eastAsia"/>
        </w:rPr>
        <w:t>　　图表 **地区共享吹风机行业市场需求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**地区共享吹风机市场调研</w:t>
      </w:r>
      <w:r>
        <w:rPr>
          <w:rFonts w:hint="eastAsia"/>
        </w:rPr>
        <w:br/>
      </w:r>
      <w:r>
        <w:rPr>
          <w:rFonts w:hint="eastAsia"/>
        </w:rPr>
        <w:t>　　图表 **地区共享吹风机行业市场需求分析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**地区共享吹风机市场规模</w:t>
      </w:r>
      <w:r>
        <w:rPr>
          <w:rFonts w:hint="eastAsia"/>
        </w:rPr>
        <w:br/>
      </w:r>
      <w:r>
        <w:rPr>
          <w:rFonts w:hint="eastAsia"/>
        </w:rPr>
        <w:t>　　图表 **地区共享吹风机行业市场需求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**地区共享吹风机市场调研</w:t>
      </w:r>
      <w:r>
        <w:rPr>
          <w:rFonts w:hint="eastAsia"/>
        </w:rPr>
        <w:br/>
      </w:r>
      <w:r>
        <w:rPr>
          <w:rFonts w:hint="eastAsia"/>
        </w:rPr>
        <w:t>　　图表 **地区共享吹风机行业市场需求分析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共享吹风机行业竞争对手分析</w:t>
      </w:r>
      <w:r>
        <w:rPr>
          <w:rFonts w:hint="eastAsia"/>
        </w:rPr>
        <w:br/>
      </w:r>
      <w:r>
        <w:rPr>
          <w:rFonts w:hint="eastAsia"/>
        </w:rPr>
        <w:t>　　图表 共享吹风机重点企业（一）基本信息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2025-2031年中国共享吹风机行业市场规模预测</w:t>
      </w:r>
      <w:r>
        <w:rPr>
          <w:rFonts w:hint="eastAsia"/>
        </w:rPr>
        <w:br/>
      </w:r>
      <w:r>
        <w:rPr>
          <w:rFonts w:hint="eastAsia"/>
        </w:rPr>
        <w:t>　　图表 共享吹风机行业准入条件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2025-2031年中国共享吹风机行业信息化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2025-2031年中国共享吹风机市场前景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2025-2031年中国共享吹风机行业风险分析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e996cf27e4adf" w:history="1">
        <w:r>
          <w:rPr>
            <w:rStyle w:val="Hyperlink"/>
          </w:rPr>
          <w:t>2025-2031年中国共享吹风机市场现状调研与发展前景趋势分析报告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e996cf27e4adf" w:history="1">
        <w:r>
          <w:rPr>
            <w:rStyle w:val="Hyperlink"/>
          </w:rPr>
          <w:t>https://www.20087.com/9/68/GongXiangChuiFengJiShiChangQianJingYuCe.html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eff4708ff475e" w:history="1">
      <w:r>
        <w:rPr>
          <w:rStyle w:val="Hyperlink"/>
        </w:rPr>
        <w:t>2025-2031年中国共享吹风机市场现状调研与发展前景趋势分析报告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ongXiangChuiFengJiShiChangQianJingYuCe.html" TargetMode="External" Id="Ra44e996cf27e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ongXiangChuiFengJiShiChangQianJingYuCe.html" TargetMode="External" Id="Rd64eff4708ff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2025-05-30T07:46:31Z</dcterms:created>
  <dcterms:modified xsi:type="dcterms:W3CDTF">2025-05-30T08:46:31Z</dcterms:modified>
  <dc:subject>2025-2031年中国共享吹风机市场现状调研与发展前景趋势分析报告</dc:subject>
  <dc:title>2025-2031年中国共享吹风机市场现状调研与发展前景趋势分析报告</dc:title>
  <cp:keywords>2025-2031年中国共享吹风机市场现状调研与发展前景趋势分析报告</cp:keywords>
  <dc:description>2025-2031年中国共享吹风机市场现状调研与发展前景趋势分析报告</dc:description>
</cp:coreProperties>
</file>