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e4f97d58a4bf4" w:history="1">
              <w:r>
                <w:rPr>
                  <w:rStyle w:val="Hyperlink"/>
                </w:rPr>
                <w:t>中国卷扬机行业现状调研与发展趋势分析报告（2024-2030年）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e4f97d58a4bf4" w:history="1">
              <w:r>
                <w:rPr>
                  <w:rStyle w:val="Hyperlink"/>
                </w:rPr>
                <w:t>中国卷扬机行业现状调研与发展趋势分析报告（2024-2030年）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e4f97d58a4bf4" w:history="1">
                <w:r>
                  <w:rPr>
                    <w:rStyle w:val="Hyperlink"/>
                  </w:rPr>
                  <w:t>https://www.20087.com/9/78/JuanYangJiShiChangJingZhengYuFaZ.html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扬机是重型机械设备，在建筑、采矿、港口和船舶等行业中有着广泛的应用。随着自动化和远程控制技术的应用，卷扬机的操作安全性和效率得到了显著提升。同时，对卷扬机的负载能力和耐用性的需求不断增加，推动了重型卷扬机的研发和生产。</w:t>
      </w:r>
      <w:r>
        <w:rPr>
          <w:rFonts w:hint="eastAsia"/>
        </w:rPr>
        <w:br/>
      </w:r>
      <w:r>
        <w:rPr>
          <w:rFonts w:hint="eastAsia"/>
        </w:rPr>
        <w:t>　　未来，卷扬机行业将更加注重智能化和模块化设计。通过集成传感器和智能控制系统，卷扬机将能够实现远程监控和自动调整，减少人为错误，提高安全性。模块化设计将允许用户根据具体需求定制卷扬机配置，提高设备的通用性和可维护性。此外，采用轻量化材料和节能技术，将降低卷扬机的能耗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e4f97d58a4bf4" w:history="1">
        <w:r>
          <w:rPr>
            <w:rStyle w:val="Hyperlink"/>
          </w:rPr>
          <w:t>中国卷扬机行业现状调研与发展趋势分析报告（2024-2030年）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卷扬机产业链。卷扬机报告详细分析了市场竞争格局，聚焦了重点企业及品牌影响力，并对价格机制和卷扬机细分市场特征进行了探讨。此外，报告还对市场前景进行了展望，预测了行业发展趋势，并就潜在的风险与机遇提供了专业的见解。卷扬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卷扬机行业相关概述</w:t>
      </w:r>
      <w:r>
        <w:rPr>
          <w:rFonts w:hint="eastAsia"/>
        </w:rPr>
        <w:br/>
      </w:r>
      <w:r>
        <w:rPr>
          <w:rFonts w:hint="eastAsia"/>
        </w:rPr>
        <w:t>　　第一节 卷扬机行业定义</w:t>
      </w:r>
      <w:r>
        <w:rPr>
          <w:rFonts w:hint="eastAsia"/>
        </w:rPr>
        <w:br/>
      </w:r>
      <w:r>
        <w:rPr>
          <w:rFonts w:hint="eastAsia"/>
        </w:rPr>
        <w:t>　　第二节 卷扬机行业分类及应用</w:t>
      </w:r>
      <w:r>
        <w:rPr>
          <w:rFonts w:hint="eastAsia"/>
        </w:rPr>
        <w:br/>
      </w:r>
      <w:r>
        <w:rPr>
          <w:rFonts w:hint="eastAsia"/>
        </w:rPr>
        <w:t>　　　　一、卷扬机行业分类情况</w:t>
      </w:r>
      <w:r>
        <w:rPr>
          <w:rFonts w:hint="eastAsia"/>
        </w:rPr>
        <w:br/>
      </w:r>
      <w:r>
        <w:rPr>
          <w:rFonts w:hint="eastAsia"/>
        </w:rPr>
        <w:t>　　　　二、卷扬机行业应用领域分析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卷扬机行业发展环境分析</w:t>
      </w:r>
      <w:r>
        <w:rPr>
          <w:rFonts w:hint="eastAsia"/>
        </w:rPr>
        <w:br/>
      </w:r>
      <w:r>
        <w:rPr>
          <w:rFonts w:hint="eastAsia"/>
        </w:rPr>
        <w:t>　　第一节 卷扬机行业发展宏观经济环境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卷扬机行业相关政策分析</w:t>
      </w:r>
      <w:r>
        <w:rPr>
          <w:rFonts w:hint="eastAsia"/>
        </w:rPr>
        <w:br/>
      </w:r>
      <w:r>
        <w:rPr>
          <w:rFonts w:hint="eastAsia"/>
        </w:rPr>
        <w:t>　　第三节 卷扬机行业社会环境分析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2019-2024年卷扬机行业发展现状概述</w:t>
      </w:r>
      <w:r>
        <w:rPr>
          <w:rFonts w:hint="eastAsia"/>
        </w:rPr>
        <w:br/>
      </w:r>
      <w:r>
        <w:rPr>
          <w:rFonts w:hint="eastAsia"/>
        </w:rPr>
        <w:t>　　第一节 2019-2024年卷扬机行业发展现状分析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2019-2024年卷扬机行业供给分析</w:t>
      </w:r>
      <w:r>
        <w:rPr>
          <w:rFonts w:hint="eastAsia"/>
        </w:rPr>
        <w:br/>
      </w:r>
      <w:r>
        <w:rPr>
          <w:rFonts w:hint="eastAsia"/>
        </w:rPr>
        <w:t>　　第三节 2019-2024年卷扬机行业需求分析</w:t>
      </w:r>
      <w:r>
        <w:rPr>
          <w:rFonts w:hint="eastAsia"/>
        </w:rPr>
        <w:br/>
      </w:r>
      <w:r>
        <w:rPr>
          <w:rFonts w:hint="eastAsia"/>
        </w:rPr>
        <w:t>　　第四节 2019-2024年卷扬机行业市场规模分析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2019-2024年卷扬机行业发展动态分析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2019-2024年卷扬机行业发展特点分析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2019-2024年卷扬机行业技术发展状况分析</w:t>
      </w:r>
      <w:r>
        <w:rPr>
          <w:rFonts w:hint="eastAsia"/>
        </w:rPr>
        <w:br/>
      </w:r>
      <w:r>
        <w:rPr>
          <w:rFonts w:hint="eastAsia"/>
        </w:rPr>
        <w:t>　　第三节 2019-2024年卷扬机行业发展趋势分析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2019-2024年卷扬机行业竞争现状分析</w:t>
      </w:r>
      <w:r>
        <w:rPr>
          <w:rFonts w:hint="eastAsia"/>
        </w:rPr>
        <w:br/>
      </w:r>
      <w:r>
        <w:rPr>
          <w:rFonts w:hint="eastAsia"/>
        </w:rPr>
        <w:t>　　第一节 2019-2024年卷扬机行业竞争状况解析</w:t>
      </w:r>
      <w:r>
        <w:rPr>
          <w:rFonts w:hint="eastAsia"/>
        </w:rPr>
        <w:br/>
      </w:r>
      <w:r>
        <w:rPr>
          <w:rFonts w:hint="eastAsia"/>
        </w:rPr>
        <w:t>　　　　一、卷扬机行业五力模型分析</w:t>
      </w:r>
      <w:r>
        <w:rPr>
          <w:rFonts w:hint="eastAsia"/>
        </w:rPr>
        <w:br/>
      </w:r>
      <w:r>
        <w:rPr>
          <w:rFonts w:hint="eastAsia"/>
        </w:rPr>
        <w:t>　　　　二、卷扬机行业SWOT分析</w:t>
      </w:r>
      <w:r>
        <w:rPr>
          <w:rFonts w:hint="eastAsia"/>
        </w:rPr>
        <w:br/>
      </w:r>
      <w:r>
        <w:rPr>
          <w:rFonts w:hint="eastAsia"/>
        </w:rPr>
        <w:t>　　　　三、卷扬机行业进入壁垒分析</w:t>
      </w:r>
      <w:r>
        <w:rPr>
          <w:rFonts w:hint="eastAsia"/>
        </w:rPr>
        <w:br/>
      </w:r>
      <w:r>
        <w:rPr>
          <w:rFonts w:hint="eastAsia"/>
        </w:rPr>
        <w:t>　　第二节 2019-2024年卷扬机行业集中度分析</w:t>
      </w:r>
      <w:r>
        <w:rPr>
          <w:rFonts w:hint="eastAsia"/>
        </w:rPr>
        <w:br/>
      </w:r>
      <w:r>
        <w:rPr>
          <w:rFonts w:hint="eastAsia"/>
        </w:rPr>
        <w:t>　　　　一、卷扬机行业市场集中度分析</w:t>
      </w:r>
      <w:r>
        <w:rPr>
          <w:rFonts w:hint="eastAsia"/>
        </w:rPr>
        <w:br/>
      </w:r>
      <w:r>
        <w:rPr>
          <w:rFonts w:hint="eastAsia"/>
        </w:rPr>
        <w:t>　　　　二、卷扬机行业区域集中度分析</w:t>
      </w:r>
      <w:r>
        <w:rPr>
          <w:rFonts w:hint="eastAsia"/>
        </w:rPr>
        <w:br/>
      </w:r>
      <w:r>
        <w:rPr>
          <w:rFonts w:hint="eastAsia"/>
        </w:rPr>
        <w:t>　　第三节 卷扬机行业提升企业竞争力的策略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卷扬机行业上下游相关行业发展现状分析</w:t>
      </w:r>
      <w:r>
        <w:rPr>
          <w:rFonts w:hint="eastAsia"/>
        </w:rPr>
        <w:br/>
      </w:r>
      <w:r>
        <w:rPr>
          <w:rFonts w:hint="eastAsia"/>
        </w:rPr>
        <w:t>　　第一节 卷扬机行业产业链分析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二、卷扬机行业产业链分析</w:t>
      </w:r>
      <w:r>
        <w:rPr>
          <w:rFonts w:hint="eastAsia"/>
        </w:rPr>
        <w:br/>
      </w:r>
      <w:r>
        <w:rPr>
          <w:rFonts w:hint="eastAsia"/>
        </w:rPr>
        <w:t>　　第二节 卷扬机行业上游产业发展状况分析</w:t>
      </w:r>
      <w:r>
        <w:rPr>
          <w:rFonts w:hint="eastAsia"/>
        </w:rPr>
        <w:br/>
      </w:r>
      <w:r>
        <w:rPr>
          <w:rFonts w:hint="eastAsia"/>
        </w:rPr>
        <w:t>　　第三节 卷扬机行业下游产业发展状况分析</w:t>
      </w:r>
      <w:r>
        <w:rPr>
          <w:rFonts w:hint="eastAsia"/>
        </w:rPr>
        <w:br/>
      </w:r>
      <w:r>
        <w:rPr>
          <w:rFonts w:hint="eastAsia"/>
        </w:rPr>
        <w:t>　　第四节 上下游产业对卷扬机行业发展影响分析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2019-2024年卷扬机所属行业数据监测分析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2019-2024年中国卷扬机行业总体数据分析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一、2024年中国卷扬机行业全部企业数据分析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2019-2024年中国卷扬机行业不同规模企业数据分析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一、2024年中国卷扬机行业不同规模企业数据分析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2019-2024年中国卷扬机行业不同所有制企业数据分析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一、2024年中国卷扬机行业不同所有制企业数据分析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2019-2024年卷扬机行业进出口分析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2019-2024年卷扬机行业进口数量及金额分析</w:t>
      </w:r>
      <w:r>
        <w:rPr>
          <w:rFonts w:hint="eastAsia"/>
        </w:rPr>
        <w:br/>
      </w:r>
      <w:r>
        <w:rPr>
          <w:rFonts w:hint="eastAsia"/>
        </w:rPr>
        <w:t>　　第二节 2019-2024年卷扬机行业出口数量及金额分析</w:t>
      </w:r>
      <w:r>
        <w:rPr>
          <w:rFonts w:hint="eastAsia"/>
        </w:rPr>
        <w:br/>
      </w:r>
      <w:r>
        <w:rPr>
          <w:rFonts w:hint="eastAsia"/>
        </w:rPr>
        <w:t>　　第三节 2019-2024年卷扬机行业进出口平均单价分析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2019-2024年卷扬机行业进出口国家和地区分析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2024年卷扬机行业重点企业竞争力分析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卓轮（天津）机械有限公司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龙口市减速机有限公司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徐州华冶机械有限公司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江苏如石机械有限公司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凯盛重工有限公司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山东省德州生建机械厂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烟台石油机械有限公司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2024-2030年卷扬机行业发展预测分析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2024-2030年卷扬机行业供给预测分析</w:t>
      </w:r>
      <w:r>
        <w:rPr>
          <w:rFonts w:hint="eastAsia"/>
        </w:rPr>
        <w:br/>
      </w:r>
      <w:r>
        <w:rPr>
          <w:rFonts w:hint="eastAsia"/>
        </w:rPr>
        <w:t>　　第二节 2024-2030年卷扬机行业需求预测分析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2024-2030年卷扬机行业盈利能力预测分析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2024-2030年卷扬机行业投资机会及投资建议分析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2024-2030年卷扬机行业投资机会分析</w:t>
      </w:r>
      <w:r>
        <w:rPr>
          <w:rFonts w:hint="eastAsia"/>
        </w:rPr>
        <w:br/>
      </w:r>
      <w:r>
        <w:rPr>
          <w:rFonts w:hint="eastAsia"/>
        </w:rPr>
        <w:t>　　　　一、卷扬机行业发展方向及趋势分析</w:t>
      </w:r>
      <w:r>
        <w:rPr>
          <w:rFonts w:hint="eastAsia"/>
        </w:rPr>
        <w:br/>
      </w:r>
      <w:r>
        <w:rPr>
          <w:rFonts w:hint="eastAsia"/>
        </w:rPr>
        <w:t>　　　　二、卷扬机行业投资机会分析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2024-2030年卷扬机行业投资风险分析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2019-2024年卷扬机行业进口数量统计分析</w:t>
      </w:r>
      <w:r>
        <w:rPr>
          <w:rFonts w:hint="eastAsia"/>
        </w:rPr>
        <w:br/>
      </w:r>
      <w:r>
        <w:rPr>
          <w:rFonts w:hint="eastAsia"/>
        </w:rPr>
        <w:t>　　图表 2019-2024年卷扬机行业进口金额统计分析</w:t>
      </w:r>
      <w:r>
        <w:rPr>
          <w:rFonts w:hint="eastAsia"/>
        </w:rPr>
        <w:br/>
      </w:r>
      <w:r>
        <w:rPr>
          <w:rFonts w:hint="eastAsia"/>
        </w:rPr>
        <w:t>　　图表 2019-2024年卷扬机行业出口数量统计分析</w:t>
      </w:r>
      <w:r>
        <w:rPr>
          <w:rFonts w:hint="eastAsia"/>
        </w:rPr>
        <w:br/>
      </w:r>
      <w:r>
        <w:rPr>
          <w:rFonts w:hint="eastAsia"/>
        </w:rPr>
        <w:t>　　图表 2019-2024年卷扬机行业出口金额统计分析</w:t>
      </w:r>
      <w:r>
        <w:rPr>
          <w:rFonts w:hint="eastAsia"/>
        </w:rPr>
        <w:br/>
      </w:r>
      <w:r>
        <w:rPr>
          <w:rFonts w:hint="eastAsia"/>
        </w:rPr>
        <w:t>　　图表 2019-2024年卷扬机行业进出口单价统计分析</w:t>
      </w:r>
      <w:r>
        <w:rPr>
          <w:rFonts w:hint="eastAsia"/>
        </w:rPr>
        <w:br/>
      </w:r>
      <w:r>
        <w:rPr>
          <w:rFonts w:hint="eastAsia"/>
        </w:rPr>
        <w:t>　　图表 2019-2024年卷扬机行业进口来源地分析</w:t>
      </w:r>
      <w:r>
        <w:rPr>
          <w:rFonts w:hint="eastAsia"/>
        </w:rPr>
        <w:br/>
      </w:r>
      <w:r>
        <w:rPr>
          <w:rFonts w:hint="eastAsia"/>
        </w:rPr>
        <w:t>　　图表 2019-2024年卷扬机行业出口目的地分析</w:t>
      </w:r>
      <w:r>
        <w:rPr>
          <w:rFonts w:hint="eastAsia"/>
        </w:rPr>
        <w:br/>
      </w:r>
      <w:r>
        <w:rPr>
          <w:rFonts w:hint="eastAsia"/>
        </w:rPr>
        <w:t>　　图表 2024-2030年卷扬机行业产量增长预测分析</w:t>
      </w:r>
      <w:r>
        <w:rPr>
          <w:rFonts w:hint="eastAsia"/>
        </w:rPr>
        <w:br/>
      </w:r>
      <w:r>
        <w:rPr>
          <w:rFonts w:hint="eastAsia"/>
        </w:rPr>
        <w:t>　　图表 2024-2030年卷扬机行业需求量增长预测分析</w:t>
      </w:r>
      <w:r>
        <w:rPr>
          <w:rFonts w:hint="eastAsia"/>
        </w:rPr>
        <w:br/>
      </w:r>
      <w:r>
        <w:rPr>
          <w:rFonts w:hint="eastAsia"/>
        </w:rPr>
        <w:t>　　图表 2024-2030年卷扬机行业盈利能力预测分析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e4f97d58a4bf4" w:history="1">
        <w:r>
          <w:rPr>
            <w:rStyle w:val="Hyperlink"/>
          </w:rPr>
          <w:t>中国卷扬机行业现状调研与发展趋势分析报告（2024-2030年）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e4f97d58a4bf4" w:history="1">
        <w:r>
          <w:rPr>
            <w:rStyle w:val="Hyperlink"/>
          </w:rPr>
          <w:t>https://www.20087.com/9/78/JuanYangJiShiChangJingZhengYuFaZ.html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e0e9a806144c8" w:history="1">
      <w:r>
        <w:rPr>
          <w:rStyle w:val="Hyperlink"/>
        </w:rPr>
        <w:t>中国卷扬机行业现状调研与发展趋势分析报告（2024-2030年）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uanYangJiShiChangJingZhengYuFaZ.html" TargetMode="External" Id="R0eee4f97d58a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uanYangJiShiChangJingZhengYuFaZ.html" TargetMode="External" Id="R682e0e9a8061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2024-04-12T01:44:00Z</dcterms:created>
  <dcterms:modified xsi:type="dcterms:W3CDTF">2024-04-12T02:44:00Z</dcterms:modified>
  <dc:subject>中国卷扬机行业现状调研与发展趋势分析报告（2024-2030年）</dc:subject>
  <dc:title>中国卷扬机行业现状调研与发展趋势分析报告（2024-2030年）</dc:title>
  <cp:keywords>中国卷扬机行业现状调研与发展趋势分析报告（2024-2030年）</cp:keywords>
  <dc:description>中国卷扬机行业现状调研与发展趋势分析报告（2024-2030年）</dc:description>
</cp:coreProperties>
</file>