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cdc70e56e4ebe" w:history="1">
              <w:r>
                <w:rPr>
                  <w:rStyle w:val="Hyperlink"/>
                </w:rPr>
                <w:t>2026-2032年中国声光调制器行业市场调研及发展前景分析报告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cdc70e56e4ebe" w:history="1">
              <w:r>
                <w:rPr>
                  <w:rStyle w:val="Hyperlink"/>
                </w:rPr>
                <w:t>2026-2032年中国声光调制器行业市场调研及发展前景分析报告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cdc70e56e4ebe" w:history="1">
                <w:r>
                  <w:rPr>
                    <w:rStyle w:val="Hyperlink"/>
                  </w:rPr>
                  <w:t>https://www.20087.com/9/38/ShengGuangDiaoZhiQiHangYeXianZhuangJiQianJing.html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光调制器是一种利用声光效应实现激光束强度、频率或偏转角度调控的精密光学器件，核心组件包括压电换能器、声光晶体（如TeO₂、LiNbO₃）及驱动射频源，广泛应用于激光加工、光通信、光谱分析及量子光学实验。当前高性能声光调制器强调高衍射效率、快速响应（纳秒级）、低插入损耗及宽调谐带宽，制造过程对晶体纯度、键合工艺与热管理要求极高。科研与工业用户对器件稳定性、抗激光损伤阈值及小型化提出持续挑战，而高端产品仍由少数国际厂商主导，国产器件在高频、大功率场景下存在性能差距。此外，定制化需求强、批量小导致成本居高不下，限制其在消费级光电子领域的普及。</w:t>
      </w:r>
      <w:r>
        <w:rPr>
          <w:rFonts w:hint="eastAsia"/>
        </w:rPr>
        <w:br/>
      </w:r>
      <w:r>
        <w:rPr>
          <w:rFonts w:hint="eastAsia"/>
        </w:rPr>
        <w:t>　　未来，声光调制器将朝着集成化、宽带化与新材料体系方向突破。硅光子平台与薄膜铌酸锂（LNOI）技术的融合，有望实现芯片级声光调制器，大幅缩小体积并兼容CMOS工艺，推动其在数据中心光互连与激光雷达中的应用。在性能提升方面，新型声光材料（如弛豫铁电单晶、二维材料异质结）可提供更高电声耦合系数与更低驱动功率；多通道并行调制架构则支持复杂光场调控。在制造端，自动化封装与AI辅助校准将降低装配成本；云服务平台可远程优化驱动参数匹配不同激光源。此外，量子信息处理对低噪声、高保真度调制的需求，将催生专用型声光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cdc70e56e4ebe" w:history="1">
        <w:r>
          <w:rPr>
            <w:rStyle w:val="Hyperlink"/>
          </w:rPr>
          <w:t>2026-2032年中国声光调制器行业市场调研及发展前景分析报告</w:t>
        </w:r>
      </w:hyperlink>
      <w:r>
        <w:rPr>
          <w:rFonts w:hint="eastAsia"/>
        </w:rPr>
        <w:t>》依托权威机构及行业协会数据，结合声光调制器行业的宏观环境与微观实践，从声光调制器市场规模、市场需求、技术现状及产业链结构等多维度进行了系统调研与分析。报告通过严谨的研究方法与翔实的数据支持，辅以直观图表，全面剖析了声光调制器行业发展趋势、重点企业表现及市场竞争格局，并通过SWOT分析揭示了行业机遇与潜在风险，为声光调制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声光调制器市场概述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按照不同产品类型，声光调制器主要可以分为如下几个类别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中国不同产品类型声光调制器增长趋势2021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光纤耦合声光调制器</w:t>
      </w:r>
      <w:r>
        <w:rPr>
          <w:rFonts w:hint="eastAsia"/>
        </w:rPr>
        <w:br/>
      </w:r>
      <w:r>
        <w:rPr>
          <w:rFonts w:hint="eastAsia"/>
        </w:rPr>
        <w:t>　　　　1.2.3 无线声光调节器</w:t>
      </w:r>
      <w:r>
        <w:rPr>
          <w:rFonts w:hint="eastAsia"/>
        </w:rPr>
        <w:br/>
      </w:r>
      <w:r>
        <w:rPr>
          <w:rFonts w:hint="eastAsia"/>
        </w:rPr>
        <w:t>　　1.3 从不同应用，声光调制器主要包括如下几个方面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中国不同应用声光调制器增长趋势2021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材料加工</w:t>
      </w:r>
      <w:r>
        <w:rPr>
          <w:rFonts w:hint="eastAsia"/>
        </w:rPr>
        <w:br/>
      </w:r>
      <w:r>
        <w:rPr>
          <w:rFonts w:hint="eastAsia"/>
        </w:rPr>
        <w:t>　　　　1.3.3 医学（外科手术、美容）</w:t>
      </w:r>
      <w:r>
        <w:rPr>
          <w:rFonts w:hint="eastAsia"/>
        </w:rPr>
        <w:br/>
      </w:r>
      <w:r>
        <w:rPr>
          <w:rFonts w:hint="eastAsia"/>
        </w:rPr>
        <w:t>　　　　1.3.4 激光打印</w:t>
      </w:r>
      <w:r>
        <w:rPr>
          <w:rFonts w:hint="eastAsia"/>
        </w:rPr>
        <w:br/>
      </w:r>
      <w:r>
        <w:rPr>
          <w:rFonts w:hint="eastAsia"/>
        </w:rPr>
        <w:t>　　　　1.3.5 激光成像和显示</w:t>
      </w:r>
      <w:r>
        <w:rPr>
          <w:rFonts w:hint="eastAsia"/>
        </w:rPr>
        <w:br/>
      </w:r>
      <w:r>
        <w:rPr>
          <w:rFonts w:hint="eastAsia"/>
        </w:rPr>
        <w:t>　　　　1.3.6 研究</w:t>
      </w:r>
      <w:r>
        <w:rPr>
          <w:rFonts w:hint="eastAsia"/>
        </w:rPr>
        <w:br/>
      </w:r>
      <w:r>
        <w:rPr>
          <w:rFonts w:hint="eastAsia"/>
        </w:rPr>
        <w:t>　　1.4 中国声光调制器发展现状及未来趋势（2021-2032）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中国市场声光调制器收入及增长率（2021-2032）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中国市场声光调制器销量及增长率（2021-2032）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中国市场主要声光调制器厂商分析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中国市场主要厂商声光调制器销量及市场占有率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中国市场主要厂商声光调制器销量（2021-2026）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中国市场主要厂商声光调制器销量市场份额（2021-2026）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中国市场主要厂商声光调制器收入及市场占有率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中国市场主要厂商声光调制器收入（2021-2026）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中国市场主要厂商声光调制器收入市场份额（2021-2026）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2025年中国市场主要厂商声光调制器收入排名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中国市场主要厂商声光调制器价格（2021-2026）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中国市场主要厂商声光调制器总部及产地分布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中国市场主要厂商成立时间及声光调制器商业化日期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中国市场主要厂商声光调制器产品类型及应用</w:t>
      </w:r>
      <w:r>
        <w:rPr>
          <w:rFonts w:hint="eastAsia"/>
        </w:rPr>
        <w:br/>
      </w:r>
      <w:r>
        <w:rPr>
          <w:rFonts w:hint="eastAsia"/>
        </w:rPr>
        <w:t>　　2.7 声光调制器行业集中度、竞争程度分析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声光调制器行业集中度分析：2025年中国Top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中国市场声光调制器第一梯队、第二梯队和第三梯队厂商（品牌）及2025年市场份额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重点企业（1）基本信息、声光调制器生产基地、总部、竞争对手及市场地位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声光调制器产品规格、参数及市场应用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重点企业（1）在中国市场声光调制器销量、收入、价格及毛利率（2021-2026）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重点企业（2）基本信息、声光调制器生产基地、总部、竞争对手及市场地位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声光调制器产品规格、参数及市场应用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重点企业（2）在中国市场声光调制器销量、收入、价格及毛利率（2021-2026）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重点企业（3）基本信息、声光调制器生产基地、总部、竞争对手及市场地位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声光调制器产品规格、参数及市场应用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重点企业（3）在中国市场声光调制器销量、收入、价格及毛利率（2021-2026）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重点企业（4）基本信息、声光调制器生产基地、总部、竞争对手及市场地位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声光调制器产品规格、参数及市场应用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重点企业（4）在中国市场声光调制器销量、收入、价格及毛利率（2021-2026）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重点企业（5）基本信息、声光调制器生产基地、总部、竞争对手及市场地位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声光调制器产品规格、参数及市场应用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重点企业（5）在中国市场声光调制器销量、收入、价格及毛利率（2021-2026）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重点企业（6）基本信息、声光调制器生产基地、总部、竞争对手及市场地位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声光调制器产品规格、参数及市场应用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重点企业（6）在中国市场声光调制器销量、收入、价格及毛利率（2021-2026）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重点企业（7）基本信息、声光调制器生产基地、总部、竞争对手及市场地位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声光调制器产品规格、参数及市场应用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重点企业（7）在中国市场声光调制器销量、收入、价格及毛利率（2021-2026）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不同产品类型声光调制器分析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中国市场不同产品类型声光调制器销量（2021-2032）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中国市场不同产品类型声光调制器销量及市场份额（2021-2026）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中国市场不同产品类型声光调制器销量预测（2027-2032）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中国市场不同产品类型声光调制器规模（2021-2032）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中国市场不同产品类型声光调制器规模及市场份额（2021-2026）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中国市场不同产品类型声光调制器规模预测（2027-2032）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中国市场不同产品类型声光调制器价格走势（2021-2032）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不同应用声光调制器分析</w:t>
      </w:r>
      <w:r>
        <w:rPr>
          <w:rFonts w:hint="eastAsia"/>
        </w:rPr>
        <w:br/>
      </w:r>
      <w:r>
        <w:rPr>
          <w:rFonts w:hint="eastAsia"/>
        </w:rPr>
        <w:t>　　5.1 中国市场不同应用声光调制器销量（2021-2032）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中国市场不同应用声光调制器销量及市场份额（2021-2026）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中国市场不同应用声光调制器销量预测（2027-2032）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中国市场不同应用声光调制器规模（2021-2032）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中国市场不同应用声光调制器规模及市场份额（2021-2026）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中国市场不同应用声光调制器规模预测（2027-2032）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中国市场不同应用声光调制器价格走势（2021-2032）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声光调制器行业发展分析---发展趋势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声光调制器行业发展分析---厂商壁垒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声光调制器行业发展分析---驱动因素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声光调制器行业发展分析---制约因素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声光调制器中国企业SWOT分析</w:t>
      </w:r>
      <w:r>
        <w:rPr>
          <w:rFonts w:hint="eastAsia"/>
        </w:rPr>
        <w:br/>
      </w:r>
      <w:r>
        <w:rPr>
          <w:rFonts w:hint="eastAsia"/>
        </w:rPr>
        <w:t>　　6.6 声光调制器行业发展分析---行业政策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声光调制器行业产业链简介</w:t>
      </w:r>
      <w:r>
        <w:rPr>
          <w:rFonts w:hint="eastAsia"/>
        </w:rPr>
        <w:br/>
      </w:r>
      <w:r>
        <w:rPr>
          <w:rFonts w:hint="eastAsia"/>
        </w:rPr>
        <w:t>　　7.2 声光调制器产业链分析-上游</w:t>
      </w:r>
      <w:r>
        <w:rPr>
          <w:rFonts w:hint="eastAsia"/>
        </w:rPr>
        <w:br/>
      </w:r>
      <w:r>
        <w:rPr>
          <w:rFonts w:hint="eastAsia"/>
        </w:rPr>
        <w:t>　　7.3 声光调制器产业链分析-中游</w:t>
      </w:r>
      <w:r>
        <w:rPr>
          <w:rFonts w:hint="eastAsia"/>
        </w:rPr>
        <w:br/>
      </w:r>
      <w:r>
        <w:rPr>
          <w:rFonts w:hint="eastAsia"/>
        </w:rPr>
        <w:t>　　7.4 声光调制器产业链分析-下游</w:t>
      </w:r>
      <w:r>
        <w:rPr>
          <w:rFonts w:hint="eastAsia"/>
        </w:rPr>
        <w:br/>
      </w:r>
      <w:r>
        <w:rPr>
          <w:rFonts w:hint="eastAsia"/>
        </w:rPr>
        <w:t>　　7.5 声光调制器行业采购模式</w:t>
      </w:r>
      <w:r>
        <w:rPr>
          <w:rFonts w:hint="eastAsia"/>
        </w:rPr>
        <w:br/>
      </w:r>
      <w:r>
        <w:rPr>
          <w:rFonts w:hint="eastAsia"/>
        </w:rPr>
        <w:t>　　7.6 声光调制器行业生产模式</w:t>
      </w:r>
      <w:r>
        <w:rPr>
          <w:rFonts w:hint="eastAsia"/>
        </w:rPr>
        <w:br/>
      </w:r>
      <w:r>
        <w:rPr>
          <w:rFonts w:hint="eastAsia"/>
        </w:rPr>
        <w:t>　　7.7 声光调制器行业销售模式及销售渠道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中国本土声光调制器产能、产量分析</w:t>
      </w:r>
      <w:r>
        <w:rPr>
          <w:rFonts w:hint="eastAsia"/>
        </w:rPr>
        <w:br/>
      </w:r>
      <w:r>
        <w:rPr>
          <w:rFonts w:hint="eastAsia"/>
        </w:rPr>
        <w:t>　　8.1 中国声光调制器供需现状及预测（2021-2032）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中国声光调制器产能、产量、产能利用率及发展趋势（2021-2032）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中国声光调制器产量、市场需求量及发展趋势（2021-2032）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中国声光调制器进出口分析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中国市场声光调制器主要进口来源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中国市场声光调制器主要出口目的地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不同产品类型声光调制器市场规模2021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不同应用声光调制器市场规模2021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中国市场主要厂商声光调制器销量（2021-2026）&amp;（千件）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中国市场主要厂商声光调制器销量市场份额（2021-2026）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中国市场主要厂商声光调制器收入（2021-2026）&amp;（万元）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中国市场主要厂商声光调制器收入份额（2021-2026）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2025年中国主要生产商声光调制器收入排名（万元）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中国市场主要厂商声光调制器价格（2021-2026）&amp;（元/件）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中国市场主要厂商声光调制器总部及产地分布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中国市场主要厂商成立时间及声光调制器商业化日期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中国市场主要厂商声光调制器产品类型及应用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2025年中国市场声光调制器主要厂商市场地位（第一梯队、第二梯队和第三梯队）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声光调制器市场投资、并购等现状分析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声光调制器生产基地、总部、竞争对手及市场地位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声光调制器产品规格、参数及市场应用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声光调制器销量（千件）、收入（万元）、价格（元/件）及毛利率（2021-2026）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声光调制器生产基地、总部、竞争对手及市场地位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声光调制器产品规格、参数及市场应用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声光调制器销量（千件）、收入（万元）、价格（元/件）及毛利率（2021-2026）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声光调制器生产基地、总部、竞争对手及市场地位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声光调制器产品规格、参数及市场应用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声光调制器销量（千件）、收入（万元）、价格（元/件）及毛利率（2021-2026）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声光调制器生产基地、总部、竞争对手及市场地位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声光调制器产品规格、参数及市场应用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声光调制器销量（千件）、收入（万元）、价格（元/件）及毛利率（2021-2026）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声光调制器生产基地、总部、竞争对手及市场地位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声光调制器产品规格、参数及市场应用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声光调制器销量（千件）、收入（万元）、价格（元/件）及毛利率（2021-2026）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声光调制器生产基地、总部、竞争对手及市场地位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声光调制器产品规格、参数及市场应用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声光调制器销量（千件）、收入（万元）、价格（元/件）及毛利率（2021-2026）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声光调制器生产基地、总部、竞争对手及市场地位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声光调制器产品规格、参数及市场应用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声光调制器销量（千件）、收入（万元）、价格（元/件）及毛利率（2021-2026）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中国市场不同产品类型声光调制器销量（2021-2026）&amp;（千件）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中国市场不同产品类型声光调制器销量市场份额（2021-2026）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中国市场不同产品类型声光调制器销量预测（2027-2032）&amp;（千件）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中国市场不同产品类型声光调制器销量市场份额预测（2027-2032）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中国市场不同产品类型声光调制器规模（2021-2026）&amp;（万元）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中国市场不同产品类型声光调制器规模市场份额（2021-2026）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中国市场不同产品类型声光调制器规模预测（2027-2032）&amp;（万元）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中国市场不同产品类型声光调制器规模市场份额预测（2027-2032）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中国市场不同应用声光调制器销量（2021-2026）&amp;（千件）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中国市场不同应用声光调制器销量市场份额（2021-2026）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中国市场不同应用声光调制器销量预测（2027-2032）&amp;（千件）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中国市场不同应用声光调制器销量市场份额预测（2027-2032）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中国市场不同应用声光调制器规模（2021-2026）&amp;（万元）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中国市场不同应用声光调制器规模市场份额（2021-2026）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中国市场不同应用声光调制器规模预测（2027-2032）&amp;（万元）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中国市场不同应用声光调制器规模市场份额预测（2027-2032）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声光调制器行业发展分析---发展趋势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声光调制器行业发展分析---厂商壁垒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声光调制器行业发展分析---驱动因素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声光调制器行业发展分析---制约因素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声光调制器行业相关重点政策一览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声光调制器行业供应链分析</w:t>
      </w:r>
      <w:r>
        <w:rPr>
          <w:rFonts w:hint="eastAsia"/>
        </w:rPr>
        <w:br/>
      </w:r>
      <w:r>
        <w:rPr>
          <w:rFonts w:hint="eastAsia"/>
        </w:rPr>
        <w:t>　　表 71： 声光调制器上游原料供应商</w:t>
      </w:r>
      <w:r>
        <w:rPr>
          <w:rFonts w:hint="eastAsia"/>
        </w:rPr>
        <w:br/>
      </w:r>
      <w:r>
        <w:rPr>
          <w:rFonts w:hint="eastAsia"/>
        </w:rPr>
        <w:t>　　表 72： 声光调制器行业主要下游客户</w:t>
      </w:r>
      <w:r>
        <w:rPr>
          <w:rFonts w:hint="eastAsia"/>
        </w:rPr>
        <w:br/>
      </w:r>
      <w:r>
        <w:rPr>
          <w:rFonts w:hint="eastAsia"/>
        </w:rPr>
        <w:t>　　表 73： 声光调制器典型经销商</w:t>
      </w:r>
      <w:r>
        <w:rPr>
          <w:rFonts w:hint="eastAsia"/>
        </w:rPr>
        <w:br/>
      </w:r>
      <w:r>
        <w:rPr>
          <w:rFonts w:hint="eastAsia"/>
        </w:rPr>
        <w:t>　　表 74： 中国声光调制器产量、销量、进口量及出口量（2021-2026）&amp;（千件）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中国声光调制器产量、销量、进口量及出口量预测（2027-2032）&amp;（千件）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中国市场声光调制器主要进口来源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中国市场声光调制器主要出口目的地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声光调制器产品图片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中国不同产品类型声光调制器市场规模市场份额2025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光纤耦合声光调制器产品图片</w:t>
      </w:r>
      <w:r>
        <w:rPr>
          <w:rFonts w:hint="eastAsia"/>
        </w:rPr>
        <w:br/>
      </w:r>
      <w:r>
        <w:rPr>
          <w:rFonts w:hint="eastAsia"/>
        </w:rPr>
        <w:t>　　图 4： 无线声光调节器产品图片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中国不同应用声光调制器市场份额2025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材料加工</w:t>
      </w:r>
      <w:r>
        <w:rPr>
          <w:rFonts w:hint="eastAsia"/>
        </w:rPr>
        <w:br/>
      </w:r>
      <w:r>
        <w:rPr>
          <w:rFonts w:hint="eastAsia"/>
        </w:rPr>
        <w:t>　　图 7： 医学（外科手术、美容）</w:t>
      </w:r>
      <w:r>
        <w:rPr>
          <w:rFonts w:hint="eastAsia"/>
        </w:rPr>
        <w:br/>
      </w:r>
      <w:r>
        <w:rPr>
          <w:rFonts w:hint="eastAsia"/>
        </w:rPr>
        <w:t>　　图 8： 激光打印</w:t>
      </w:r>
      <w:r>
        <w:rPr>
          <w:rFonts w:hint="eastAsia"/>
        </w:rPr>
        <w:br/>
      </w:r>
      <w:r>
        <w:rPr>
          <w:rFonts w:hint="eastAsia"/>
        </w:rPr>
        <w:t>　　图 9： 激光成像和显示</w:t>
      </w:r>
      <w:r>
        <w:rPr>
          <w:rFonts w:hint="eastAsia"/>
        </w:rPr>
        <w:br/>
      </w:r>
      <w:r>
        <w:rPr>
          <w:rFonts w:hint="eastAsia"/>
        </w:rPr>
        <w:t>　　图 10： 研究</w:t>
      </w:r>
      <w:r>
        <w:rPr>
          <w:rFonts w:hint="eastAsia"/>
        </w:rPr>
        <w:br/>
      </w:r>
      <w:r>
        <w:rPr>
          <w:rFonts w:hint="eastAsia"/>
        </w:rPr>
        <w:t>　　图 11： 中国市场声光调制器市场规模，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中国市场声光调制器收入及增长率（2021-2032）&amp;（万元）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中国市场声光调制器销量及增长率（2021-2032）&amp;（千件）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2025年中国市场主要厂商声光调制器销量市场份额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2025年中国市场主要厂商声光调制器收入市场份额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2025年中国市场前五大厂商声光调制器市场份额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2025年中国市场声光调制器第一梯队、第二梯队和第三梯队厂商（品牌）及市场份额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中国市场不同产品类型声光调制器价格走势（2021-2032）&amp;（元/件）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中国市场不同应用声光调制器价格走势（2021-2032）&amp;（元/件）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声光调制器中国企业SWOT分析</w:t>
      </w:r>
      <w:r>
        <w:rPr>
          <w:rFonts w:hint="eastAsia"/>
        </w:rPr>
        <w:br/>
      </w:r>
      <w:r>
        <w:rPr>
          <w:rFonts w:hint="eastAsia"/>
        </w:rPr>
        <w:t>　　图 21： 声光调制器产业链</w:t>
      </w:r>
      <w:r>
        <w:rPr>
          <w:rFonts w:hint="eastAsia"/>
        </w:rPr>
        <w:br/>
      </w:r>
      <w:r>
        <w:rPr>
          <w:rFonts w:hint="eastAsia"/>
        </w:rPr>
        <w:t>　　图 22： 声光调制器行业采购模式分析</w:t>
      </w:r>
      <w:r>
        <w:rPr>
          <w:rFonts w:hint="eastAsia"/>
        </w:rPr>
        <w:br/>
      </w:r>
      <w:r>
        <w:rPr>
          <w:rFonts w:hint="eastAsia"/>
        </w:rPr>
        <w:t>　　图 23： 声光调制器行业生产模式分析</w:t>
      </w:r>
      <w:r>
        <w:rPr>
          <w:rFonts w:hint="eastAsia"/>
        </w:rPr>
        <w:br/>
      </w:r>
      <w:r>
        <w:rPr>
          <w:rFonts w:hint="eastAsia"/>
        </w:rPr>
        <w:t>　　图 24： 声光调制器行业销售模式分析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中国声光调制器产能、产量、产能利用率及发展趋势（2021-2032）&amp;（千件）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中国声光调制器产量、市场需求量及发展趋势（2021-2032）&amp;（千件）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cdc70e56e4ebe" w:history="1">
        <w:r>
          <w:rPr>
            <w:rStyle w:val="Hyperlink"/>
          </w:rPr>
          <w:t>2026-2032年中国声光调制器行业市场调研及发展前景分析报告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cdc70e56e4ebe" w:history="1">
        <w:r>
          <w:rPr>
            <w:rStyle w:val="Hyperlink"/>
          </w:rPr>
          <w:t>https://www.20087.com/9/38/ShengGuangDiaoZhiQiHangYeXianZhuangJiQianJing.html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热点：声光移频器、AOM声光调制器、声光换能器、声光调制器作用、声表面波器件、声光调制器的衍射效率、声光器件、声光调制器和电光调制器区别、声光滤波器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9ea23ce144a9c" w:history="1">
      <w:r>
        <w:rPr>
          <w:rStyle w:val="Hyperlink"/>
        </w:rPr>
        <w:t>2026-2032年中国声光调制器行业市场调研及发展前景分析报告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engGuangDiaoZhiQiHangYeXianZhuangJiQianJing.html" TargetMode="External" Id="Rca9cdc70e56e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engGuangDiaoZhiQiHangYeXianZhuangJiQianJing.html" TargetMode="External" Id="R4359ea23ce14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2025-11-25T05:22:39Z</dcterms:created>
  <dcterms:modified xsi:type="dcterms:W3CDTF">2025-11-25T06:22:39Z</dcterms:modified>
  <dc:subject>2026-2032年中国声光调制器行业市场调研及发展前景分析报告</dc:subject>
  <dc:title>2026-2032年中国声光调制器行业市场调研及发展前景分析报告</dc:title>
  <cp:keywords>2026-2032年中国声光调制器行业市场调研及发展前景分析报告</cp:keywords>
  <dc:description>2026-2032年中国声光调制器行业市场调研及发展前景分析报告</dc:description>
</cp:coreProperties>
</file>