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912184cacd49e7" w:history="1">
              <w:r>
                <w:rPr>
                  <w:rStyle w:val="Hyperlink"/>
                </w:rPr>
                <w:t>2024-2030年中国射频控温热凝器市场现状与趋势分析报告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912184cacd49e7" w:history="1">
              <w:r>
                <w:rPr>
                  <w:rStyle w:val="Hyperlink"/>
                </w:rPr>
                <w:t>2024-2030年中国射频控温热凝器市场现状与趋势分析报告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3088689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6912184cacd49e7" w:history="1">
                <w:r>
                  <w:rPr>
                    <w:rStyle w:val="Hyperlink"/>
                  </w:rPr>
                  <w:t>https://www.20087.com/9/68/ShePinKongWenReNingQiHangYeQuShi.html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射频控温热凝器在医疗领域主要用于神经痛治疗、肿瘤消融和皮肤美容等，通过精确控制射频能量的输出，实现对病变组织的热凝固。近年来，随着微创手术和精准医疗的发展，射频控温热凝器的技术不断进步，包括多极射频、温度反馈控制和实时影像引导等，提高了治疗的精准性和安全性。然而，设备成本高昂和专业人才短缺是行业面临的挑战。</w:t>
      </w:r>
      <w:r>
        <w:rPr>
          <w:rFonts w:hint="eastAsia"/>
        </w:rPr>
        <w:br/>
      </w:r>
      <w:r>
        <w:rPr>
          <w:rFonts w:hint="eastAsia"/>
        </w:rPr>
        <w:t>　　未来，射频控温热凝器将更加注重智能化和普及化。一方面，通过集成人工智能和机器人技术，实现手术的自动化和远程操作，减少人为误差，提升治疗效果。另一方面，行业将探索更经济实惠的设备设计，降低准入门槛，扩大在基层医疗机构的应用。此外，射频控温热凝器将与个性化医疗和基因组学结合，根据患者的具体情况制定最佳治疗方案，实现精准医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912184cacd49e7" w:history="1">
        <w:r>
          <w:rPr>
            <w:rStyle w:val="Hyperlink"/>
          </w:rPr>
          <w:t>2024-2030年中国射频控温热凝器市场现状与趋势分析报告</w:t>
        </w:r>
      </w:hyperlink>
      <w:r>
        <w:rPr>
          <w:rFonts w:hint="eastAsia"/>
        </w:rPr>
        <w:t>》基于权威数据资源与长期监测数据，全面分析了射频控温热凝器行业现状、市场需求、市场规模及产业链结构。射频控温热凝器报告探讨了价格变动、细分市场特征以及市场前景，并对未来发展趋势进行了科学预测。同时，射频控温热凝器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射频控温热凝器行业界定</w:t>
      </w:r>
      <w:r>
        <w:rPr>
          <w:rFonts w:hint="eastAsia"/>
        </w:rPr>
        <w:br/>
      </w:r>
      <w:r>
        <w:rPr>
          <w:rFonts w:hint="eastAsia"/>
        </w:rPr>
        <w:t>　　第一节 射频控温热凝器行业定义</w:t>
      </w:r>
      <w:r>
        <w:rPr>
          <w:rFonts w:hint="eastAsia"/>
        </w:rPr>
        <w:br/>
      </w:r>
      <w:r>
        <w:rPr>
          <w:rFonts w:hint="eastAsia"/>
        </w:rPr>
        <w:t>　　第二节 射频控温热凝器行业特点分析</w:t>
      </w:r>
      <w:r>
        <w:rPr>
          <w:rFonts w:hint="eastAsia"/>
        </w:rPr>
        <w:br/>
      </w:r>
      <w:r>
        <w:rPr>
          <w:rFonts w:hint="eastAsia"/>
        </w:rPr>
        <w:t>　　第三节 射频控温热凝器行业发展历程</w:t>
      </w:r>
      <w:r>
        <w:rPr>
          <w:rFonts w:hint="eastAsia"/>
        </w:rPr>
        <w:br/>
      </w:r>
      <w:r>
        <w:rPr>
          <w:rFonts w:hint="eastAsia"/>
        </w:rPr>
        <w:t>　　第四节 射频控温热凝器产业链分析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2023-2024年全球射频控温热凝器行业发展态势分析</w:t>
      </w:r>
      <w:r>
        <w:rPr>
          <w:rFonts w:hint="eastAsia"/>
        </w:rPr>
        <w:br/>
      </w:r>
      <w:r>
        <w:rPr>
          <w:rFonts w:hint="eastAsia"/>
        </w:rPr>
        <w:t>　　第一节 全球射频控温热凝器行业总体情况</w:t>
      </w:r>
      <w:r>
        <w:rPr>
          <w:rFonts w:hint="eastAsia"/>
        </w:rPr>
        <w:br/>
      </w:r>
      <w:r>
        <w:rPr>
          <w:rFonts w:hint="eastAsia"/>
        </w:rPr>
        <w:t>　　第二节 射频控温热凝器行业重点国家、地区市场分析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全球射频控温热凝器行业发展前景预测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2023-2024年中国射频控温热凝器行业发展环境分析</w:t>
      </w:r>
      <w:r>
        <w:rPr>
          <w:rFonts w:hint="eastAsia"/>
        </w:rPr>
        <w:br/>
      </w:r>
      <w:r>
        <w:rPr>
          <w:rFonts w:hint="eastAsia"/>
        </w:rPr>
        <w:t>　　第一节 射频控温热凝器行业经济环境分析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射频控温热凝器行业政策环境分析</w:t>
      </w:r>
      <w:r>
        <w:rPr>
          <w:rFonts w:hint="eastAsia"/>
        </w:rPr>
        <w:br/>
      </w:r>
      <w:r>
        <w:rPr>
          <w:rFonts w:hint="eastAsia"/>
        </w:rPr>
        <w:t>　　　　一、射频控温热凝器行业相关政策</w:t>
      </w:r>
      <w:r>
        <w:rPr>
          <w:rFonts w:hint="eastAsia"/>
        </w:rPr>
        <w:br/>
      </w:r>
      <w:r>
        <w:rPr>
          <w:rFonts w:hint="eastAsia"/>
        </w:rPr>
        <w:t>　　　　二、射频控温热凝器行业相关标准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2023-2024年射频控温热凝器行业技术发展现状及趋势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当前我国射频控温热凝器技术发展现状</w:t>
      </w:r>
      <w:r>
        <w:rPr>
          <w:rFonts w:hint="eastAsia"/>
        </w:rPr>
        <w:br/>
      </w:r>
      <w:r>
        <w:rPr>
          <w:rFonts w:hint="eastAsia"/>
        </w:rPr>
        <w:t>　　第二节 中外射频控温热凝器技术差距及产生差距的主要原因分析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提高我国射频控温热凝器技术的对策</w:t>
      </w:r>
      <w:r>
        <w:rPr>
          <w:rFonts w:hint="eastAsia"/>
        </w:rPr>
        <w:br/>
      </w:r>
      <w:r>
        <w:rPr>
          <w:rFonts w:hint="eastAsia"/>
        </w:rPr>
        <w:t>　　第四节 我国射频控温热凝器研发、设计发展趋势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中国射频控温热凝器行业市场供需状况分析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中国射频控温热凝器行业市场规模情况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中国射频控温热凝器行业市场需求状况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一、2019-2024年射频控温热凝器行业市场需求情况</w:t>
      </w:r>
      <w:r>
        <w:rPr>
          <w:rFonts w:hint="eastAsia"/>
        </w:rPr>
        <w:br/>
      </w:r>
      <w:r>
        <w:rPr>
          <w:rFonts w:hint="eastAsia"/>
        </w:rPr>
        <w:t>　　　　二、射频控温热凝器行业市场需求特点分析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三、2024-2030年射频控温热凝器行业市场需求预测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中国射频控温热凝器行业市场供给状况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一、2019-2024年射频控温热凝器行业市场供给情况</w:t>
      </w:r>
      <w:r>
        <w:rPr>
          <w:rFonts w:hint="eastAsia"/>
        </w:rPr>
        <w:br/>
      </w:r>
      <w:r>
        <w:rPr>
          <w:rFonts w:hint="eastAsia"/>
        </w:rPr>
        <w:t>　　　　二、射频控温热凝器行业市场供给特点分析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三、2024-2030年射频控温热凝器行业市场供给预测</w:t>
      </w:r>
      <w:r>
        <w:rPr>
          <w:rFonts w:hint="eastAsia"/>
        </w:rPr>
        <w:br/>
      </w:r>
      <w:r>
        <w:rPr>
          <w:rFonts w:hint="eastAsia"/>
        </w:rPr>
        <w:t>　　第四节 射频控温热凝器行业市场供需平衡状况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中国射频控温热凝器行业进出口情况分析</w:t>
      </w:r>
      <w:r>
        <w:rPr>
          <w:rFonts w:hint="eastAsia"/>
        </w:rPr>
        <w:br/>
      </w:r>
      <w:r>
        <w:rPr>
          <w:rFonts w:hint="eastAsia"/>
        </w:rPr>
        <w:t>　　第一节 射频控温热凝器行业出口情况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一、2019-2024年射频控温热凝器行业出口情况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三、2024-2030年射频控温热凝器行业出口情况预测</w:t>
      </w:r>
      <w:r>
        <w:rPr>
          <w:rFonts w:hint="eastAsia"/>
        </w:rPr>
        <w:br/>
      </w:r>
      <w:r>
        <w:rPr>
          <w:rFonts w:hint="eastAsia"/>
        </w:rPr>
        <w:t>　　第二节 射频控温热凝器行业进口情况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一、2019-2024年射频控温热凝器行业进口情况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三、2024-2030年射频控温热凝器行业进口情况预测</w:t>
      </w:r>
      <w:r>
        <w:rPr>
          <w:rFonts w:hint="eastAsia"/>
        </w:rPr>
        <w:br/>
      </w:r>
      <w:r>
        <w:rPr>
          <w:rFonts w:hint="eastAsia"/>
        </w:rPr>
        <w:t>　　第三节 射频控温热凝器行业进出口面临的挑战及对策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2023-2024年中国射频控温热凝器行业产品价格监测</w:t>
      </w:r>
      <w:r>
        <w:rPr>
          <w:rFonts w:hint="eastAsia"/>
        </w:rPr>
        <w:br/>
      </w:r>
      <w:r>
        <w:rPr>
          <w:rFonts w:hint="eastAsia"/>
        </w:rPr>
        <w:t>　　　　一、射频控温热凝器市场价格特征</w:t>
      </w:r>
      <w:r>
        <w:rPr>
          <w:rFonts w:hint="eastAsia"/>
        </w:rPr>
        <w:br/>
      </w:r>
      <w:r>
        <w:rPr>
          <w:rFonts w:hint="eastAsia"/>
        </w:rPr>
        <w:t>　　　　二、当前射频控温热凝器市场价格评述</w:t>
      </w:r>
      <w:r>
        <w:rPr>
          <w:rFonts w:hint="eastAsia"/>
        </w:rPr>
        <w:br/>
      </w:r>
      <w:r>
        <w:rPr>
          <w:rFonts w:hint="eastAsia"/>
        </w:rPr>
        <w:t>　　　　三、影响射频控温热凝器市场价格因素分析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四、未来射频控温热凝器市场价格走势预测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中国射频控温热凝器行业重点区域市场分析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射频控温热凝器行业区域市场分布情况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2023-2024年射频控温热凝器行业细分市场调研分析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射频控温热凝器细分产品（一）市场调研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射频控温热凝器细分产品（二）市场调研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2023-2024年射频控温热凝器行业上、下游市场分析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射频控温热凝器行业上游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射频控温热凝器行业下游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射频控温热凝器行业重点企业发展调研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射频控温热凝器重点企业（一）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射频控温热凝器重点企业（二）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射频控温热凝器重点企业（三）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射频控温热凝器重点企业（四）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射频控温热凝器重点企业（五）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射频控温热凝器重点企业（六）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射频控温热凝器行业风险及对策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2024-2030年射频控温热凝器行业发展环境分析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2024-2030年射频控温热凝器行业投资特性分析</w:t>
      </w:r>
      <w:r>
        <w:rPr>
          <w:rFonts w:hint="eastAsia"/>
        </w:rPr>
        <w:br/>
      </w:r>
      <w:r>
        <w:rPr>
          <w:rFonts w:hint="eastAsia"/>
        </w:rPr>
        <w:t>　　　　一、射频控温热凝器行业进入壁垒</w:t>
      </w:r>
      <w:r>
        <w:rPr>
          <w:rFonts w:hint="eastAsia"/>
        </w:rPr>
        <w:br/>
      </w:r>
      <w:r>
        <w:rPr>
          <w:rFonts w:hint="eastAsia"/>
        </w:rPr>
        <w:t>　　　　二、射频控温热凝器行业盈利模式</w:t>
      </w:r>
      <w:r>
        <w:rPr>
          <w:rFonts w:hint="eastAsia"/>
        </w:rPr>
        <w:br/>
      </w:r>
      <w:r>
        <w:rPr>
          <w:rFonts w:hint="eastAsia"/>
        </w:rPr>
        <w:t>　　　　三、射频控温热凝器行业盈利因素</w:t>
      </w:r>
      <w:r>
        <w:rPr>
          <w:rFonts w:hint="eastAsia"/>
        </w:rPr>
        <w:br/>
      </w:r>
      <w:r>
        <w:rPr>
          <w:rFonts w:hint="eastAsia"/>
        </w:rPr>
        <w:t>　　第三节 射频控温热凝器行业“波特五力模型”分析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2024-2030年射频控温热凝器行业风险及对策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射频控温热凝器企业竞争策略分析</w:t>
      </w:r>
      <w:r>
        <w:rPr>
          <w:rFonts w:hint="eastAsia"/>
        </w:rPr>
        <w:br/>
      </w:r>
      <w:r>
        <w:rPr>
          <w:rFonts w:hint="eastAsia"/>
        </w:rPr>
        <w:t>　　第一节 射频控温热凝器市场竞争策略分析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一、2024-2030年中国射频控温热凝器市场增长潜力分析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二、2024-2030年中国射频控温热凝器主要潜力品种分析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三、现有射频控温热凝器产品竞争策略分析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四、潜力射频控温热凝器品种竞争策略选择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2024-2030年中国射频控温热凝器企业竞争策略分析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一、2024-2030年我国射频控温热凝器市场竞争趋势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二、2024-2030年射频控温热凝器行业竞争格局展望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三、2024-2030年射频控温热凝器行业竞争策略分析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四、2024-2030年射频控温热凝器企业竞争策略分析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2024-2030年中国射频控温热凝器行业发展趋势分析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一、2024-2030年射频控温热凝器技术发展趋势分析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二、2024-2030年射频控温热凝器产品发展趋势分析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三、2024-2030年射频控温热凝器行业竞争格局展望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2024-2030年中国射频控温热凝器市场趋势分析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一、2024-2030年射频控温热凝器发展趋势预测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二、2024-2030年射频控温热凝器市场前景分析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三、2024-2030年射频控温热凝器产业政策趋向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2024-2030年射频控温热凝器行业投资价值评估分析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射频控温热凝器行业发展建议分析</w:t>
      </w:r>
      <w:r>
        <w:rPr>
          <w:rFonts w:hint="eastAsia"/>
        </w:rPr>
        <w:br/>
      </w:r>
      <w:r>
        <w:rPr>
          <w:rFonts w:hint="eastAsia"/>
        </w:rPr>
        <w:t>　　第一节 射频控温热凝器行业研究结论及建议</w:t>
      </w:r>
      <w:r>
        <w:rPr>
          <w:rFonts w:hint="eastAsia"/>
        </w:rPr>
        <w:br/>
      </w:r>
      <w:r>
        <w:rPr>
          <w:rFonts w:hint="eastAsia"/>
        </w:rPr>
        <w:t>　　第二节 射频控温热凝器细分行业研究结论及建议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中^智^林^射频控温热凝器行业竞争策略总结及建议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射频控温热凝器行业历程</w:t>
      </w:r>
      <w:r>
        <w:rPr>
          <w:rFonts w:hint="eastAsia"/>
        </w:rPr>
        <w:br/>
      </w:r>
      <w:r>
        <w:rPr>
          <w:rFonts w:hint="eastAsia"/>
        </w:rPr>
        <w:t>　　图表 射频控温热凝器行业生命周期</w:t>
      </w:r>
      <w:r>
        <w:rPr>
          <w:rFonts w:hint="eastAsia"/>
        </w:rPr>
        <w:br/>
      </w:r>
      <w:r>
        <w:rPr>
          <w:rFonts w:hint="eastAsia"/>
        </w:rPr>
        <w:t>　　图表 射频控温热凝器行业产业链分析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2019-2024年中国射频控温热凝器行业市场规模及增长情况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2019-2024年射频控温热凝器行业市场容量分析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2019-2024年中国射频控温热凝器行业产能统计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2019-2024年中国射频控温热凝器行业产量及增长趋势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2019-2024年中国射频控温热凝器市场需求量及增速统计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2024年中国射频控温热凝器行业需求领域分布格局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2019-2024年中国射频控温热凝器行业销售收入分析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2019-2024年中国射频控温热凝器行业盈利情况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2019-2024年中国射频控温热凝器行业利润总额统计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2019-2024年中国射频控温热凝器进口数量分析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2019-2024年中国射频控温热凝器进口金额分析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2019-2024年中国射频控温热凝器出口数量分析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2019-2024年中国射频控温热凝器出口金额分析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2024年中国射频控温热凝器进口国家及地区分析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2024年中国射频控温热凝器出口国家及地区分析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2019-2024年中国射频控温热凝器行业企业数量情况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2019-2024年中国射频控温热凝器行业企业平均规模情况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**地区射频控温热凝器市场规模及增长情况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**地区射频控温热凝器行业市场需求情况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**地区射频控温热凝器市场规模及增长情况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**地区射频控温热凝器行业市场需求情况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**地区射频控温热凝器市场规模及增长情况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**地区射频控温热凝器行业市场需求情况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**地区射频控温热凝器市场规模及增长情况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**地区射频控温热凝器行业市场需求情况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射频控温热凝器重点企业（一）基本信息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射频控温热凝器重点企业（一）经营情况分析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射频控温热凝器重点企业（一）主要经济指标情况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射频控温热凝器重点企业（一）盈利能力情况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射频控温热凝器重点企业（一）偿债能力情况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射频控温热凝器重点企业（一）运营能力情况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射频控温热凝器重点企业（一）成长能力情况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射频控温热凝器重点企业（二）基本信息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射频控温热凝器重点企业（二）经营情况分析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射频控温热凝器重点企业（二）主要经济指标情况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射频控温热凝器重点企业（二）盈利能力情况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射频控温热凝器重点企业（二）偿债能力情况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射频控温热凝器重点企业（二）运营能力情况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射频控温热凝器重点企业（二）成长能力情况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射频控温热凝器重点企业（三）基本信息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射频控温热凝器重点企业（三）经营情况分析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射频控温热凝器重点企业（三）主要经济指标情况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射频控温热凝器重点企业（三）盈利能力情况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射频控温热凝器重点企业（三）偿债能力情况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射频控温热凝器重点企业（三）运营能力情况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射频控温热凝器重点企业（三）成长能力情况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2024-2030年中国射频控温热凝器行业产能预测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2024-2030年中国射频控温热凝器行业产量预测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2024-2030年中国射频控温热凝器市场需求量预测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2024-2030年中国射频控温热凝器行业供需平衡预测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2024-2030年中国射频控温热凝器市场容量预测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2024-2030年中国射频控温热凝器市场规模预测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2024-2030年中国射频控温热凝器市场前景分析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2024-2030年中国射频控温热凝器发展趋势预测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912184cacd49e7" w:history="1">
        <w:r>
          <w:rPr>
            <w:rStyle w:val="Hyperlink"/>
          </w:rPr>
          <w:t>2024-2030年中国射频控温热凝器市场现状与趋势分析报告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3088689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6912184cacd49e7" w:history="1">
        <w:r>
          <w:rPr>
            <w:rStyle w:val="Hyperlink"/>
          </w:rPr>
          <w:t>https://www.20087.com/9/68/ShePinKongWenReNingQiHangYeQuShi.html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563abcf3a746e9" w:history="1">
      <w:r>
        <w:rPr>
          <w:rStyle w:val="Hyperlink"/>
        </w:rPr>
        <w:t>2024-2030年中国射频控温热凝器市场现状与趋势分析报告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8/ShePinKongWenReNingQiHangYeQuShi.html" TargetMode="External" Id="Re6912184cacd49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8/ShePinKongWenReNingQiHangYeQuShi.html" TargetMode="External" Id="R10563abcf3a746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2024-04-01T04:58:00Z</dcterms:created>
  <dcterms:modified xsi:type="dcterms:W3CDTF">2024-04-01T05:58:00Z</dcterms:modified>
  <dc:subject>2024-2030年中国射频控温热凝器市场现状与趋势分析报告</dc:subject>
  <dc:title>2024-2030年中国射频控温热凝器市场现状与趋势分析报告</dc:title>
  <cp:keywords>2024-2030年中国射频控温热凝器市场现状与趋势分析报告</cp:keywords>
  <dc:description>2024-2030年中国射频控温热凝器市场现状与趋势分析报告</dc:description>
</cp:coreProperties>
</file>