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5f015874b4b69" w:history="1">
              <w:r>
                <w:rPr>
                  <w:rStyle w:val="Hyperlink"/>
                </w:rPr>
                <w:t>全球与中国工业无线遥控行业市场调研及行业前景分析报告（2026-2032年）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5f015874b4b69" w:history="1">
              <w:r>
                <w:rPr>
                  <w:rStyle w:val="Hyperlink"/>
                </w:rPr>
                <w:t>全球与中国工业无线遥控行业市场调研及行业前景分析报告（2026-2032年）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5f015874b4b69" w:history="1">
                <w:r>
                  <w:rPr>
                    <w:rStyle w:val="Hyperlink"/>
                  </w:rPr>
                  <w:t>https://www.20087.com/9/78/GongYeWuXianYaoKongFaZhanQianJing.html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无线遥控技术已广泛应用于工程机械、冶金、港口装卸、矿山设备及特种作业车辆等领域，成为提升操作安全性与作业效率的关键手段。目前，工业无线遥控主流系统普遍采用2.4GHz或专有频段，集成跳频扩频、加密认证与冗余通信机制，以应对复杂工业环境中的电磁干扰与信号衰减问题。产品形态上，从基础单向指令传输发展为支持双向反馈、状态监测与远程诊断的智能终端，部分高端设备已嵌入人机工程学设计与防爆认证，满足严苛工况需求。然而，不同厂商协议封闭、互操作性差以及网络安全防护薄弱，仍是制约系统集成与规模化部署的主要瓶颈。</w:t>
      </w:r>
      <w:r>
        <w:rPr>
          <w:rFonts w:hint="eastAsia"/>
        </w:rPr>
        <w:br/>
      </w:r>
      <w:r>
        <w:rPr>
          <w:rFonts w:hint="eastAsia"/>
        </w:rPr>
        <w:t>　　未来，工业无线遥控将深度融入工业4.0与智能制造体系，向高可靠、低时延、广连接的方向升级。5G专网与时间敏感网络（TSN）技术的引入，将大大提升遥控指令的实时性与确定性，支撑远程精准操控甚至集群协同作业。同时，人工智能与边缘计算的结合，可实现操作行为预测、故障预警与自适应参数调节，使遥控终端从“执行工具”进化为“智能代理”。标准化方面，OPC UA over TSN等统一通信架构的推广，有望打破厂商壁垒，促进跨平台设备互联。此外，随着无人化与少人化生产模式普及，工业无线遥控将与自主导航、视觉识别等技术融合，构建人机协作的新范式，持续赋能高危、高强度工业场景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5f015874b4b69" w:history="1">
        <w:r>
          <w:rPr>
            <w:rStyle w:val="Hyperlink"/>
          </w:rPr>
          <w:t>全球与中国工业无线遥控行业市场调研及行业前景分析报告（2026-2032年）</w:t>
        </w:r>
      </w:hyperlink>
      <w:r>
        <w:rPr>
          <w:rFonts w:hint="eastAsia"/>
        </w:rPr>
        <w:t>》基于国家统计局及相关行业协会的详实数据，系统分析了工业无线遥控市场规模、竞争格局及工业无线遥控重点企业经营状况，梳理工业无线遥控行业技术发展现状与未来方向。报告还结合工业无线遥控市场供需变化与政策环境，对工业无线遥控行业发展前景与趋势作出科学预测，并评估工业无线遥控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中国工业无线遥控概述</w:t>
      </w:r>
      <w:r>
        <w:rPr>
          <w:rFonts w:hint="eastAsia"/>
        </w:rPr>
        <w:br/>
      </w:r>
      <w:r>
        <w:rPr>
          <w:rFonts w:hint="eastAsia"/>
        </w:rPr>
        <w:t>　　第一节 工业无线遥控行业定义</w:t>
      </w:r>
      <w:r>
        <w:rPr>
          <w:rFonts w:hint="eastAsia"/>
        </w:rPr>
        <w:br/>
      </w:r>
      <w:r>
        <w:rPr>
          <w:rFonts w:hint="eastAsia"/>
        </w:rPr>
        <w:t>　　第二节 工业无线遥控行业发展特性</w:t>
      </w:r>
      <w:r>
        <w:rPr>
          <w:rFonts w:hint="eastAsia"/>
        </w:rPr>
        <w:br/>
      </w:r>
      <w:r>
        <w:rPr>
          <w:rFonts w:hint="eastAsia"/>
        </w:rPr>
        <w:t>　　第三节 工业无线遥控产业链分析</w:t>
      </w:r>
      <w:r>
        <w:rPr>
          <w:rFonts w:hint="eastAsia"/>
        </w:rPr>
        <w:br/>
      </w:r>
      <w:r>
        <w:rPr>
          <w:rFonts w:hint="eastAsia"/>
        </w:rPr>
        <w:t>　　第四节 工业无线遥控行业生命周期分析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中国工业无线遥控行业发展环境分析</w:t>
      </w:r>
      <w:r>
        <w:rPr>
          <w:rFonts w:hint="eastAsia"/>
        </w:rPr>
        <w:br/>
      </w:r>
      <w:r>
        <w:rPr>
          <w:rFonts w:hint="eastAsia"/>
        </w:rPr>
        <w:t>　　第一节 工业无线遥控行业经济环境分析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工业无线遥控行业相关政策、标准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工业无线遥控行业相关发展规划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2025-2026年工业无线遥控行业技术发展现状及趋势分析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工业无线遥控行业技术发展现状分析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国内外工业无线遥控行业技术差异与原因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工业无线遥控行业技术发展方向、趋势预测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提升工业无线遥控行业技术能力策略建议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全球主要工业无线遥控市场发展概况</w:t>
      </w:r>
      <w:r>
        <w:rPr>
          <w:rFonts w:hint="eastAsia"/>
        </w:rPr>
        <w:br/>
      </w:r>
      <w:r>
        <w:rPr>
          <w:rFonts w:hint="eastAsia"/>
        </w:rPr>
        <w:t>　　第一节 全球工业无线遥控市场发展分析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欧洲地区主要国家工业无线遥控市场概况</w:t>
      </w:r>
      <w:r>
        <w:rPr>
          <w:rFonts w:hint="eastAsia"/>
        </w:rPr>
        <w:br/>
      </w:r>
      <w:r>
        <w:rPr>
          <w:rFonts w:hint="eastAsia"/>
        </w:rPr>
        <w:t>　　第三节 北美地区工业无线遥控市场概况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亚洲地区主要国家工业无线遥控市场概况</w:t>
      </w:r>
      <w:r>
        <w:rPr>
          <w:rFonts w:hint="eastAsia"/>
        </w:rPr>
        <w:br/>
      </w:r>
      <w:r>
        <w:rPr>
          <w:rFonts w:hint="eastAsia"/>
        </w:rPr>
        <w:t>　　第五节 全球工业无线遥控市场发展预测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中国工业无线遥控发展现状</w:t>
      </w:r>
      <w:r>
        <w:rPr>
          <w:rFonts w:hint="eastAsia"/>
        </w:rPr>
        <w:br/>
      </w:r>
      <w:r>
        <w:rPr>
          <w:rFonts w:hint="eastAsia"/>
        </w:rPr>
        <w:t>　　第一节 中国工业无线遥控市场现状分析</w:t>
      </w:r>
      <w:r>
        <w:rPr>
          <w:rFonts w:hint="eastAsia"/>
        </w:rPr>
        <w:br/>
      </w:r>
      <w:r>
        <w:rPr>
          <w:rFonts w:hint="eastAsia"/>
        </w:rPr>
        <w:t>　　第二节 中国工业无线遥控行业产量情况分析及预测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一、工业无线遥控总体产能规模</w:t>
      </w:r>
      <w:r>
        <w:rPr>
          <w:rFonts w:hint="eastAsia"/>
        </w:rPr>
        <w:br/>
      </w:r>
      <w:r>
        <w:rPr>
          <w:rFonts w:hint="eastAsia"/>
        </w:rPr>
        <w:t>　　　　二、工业无线遥控生产区域分布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三、2020-2025年中国工业无线遥控行业产量统计分析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四、2026-2032年中国工业无线遥控行业产量预测分析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中国工业无线遥控市场需求分析及预测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一、中国工业无线遥控市场需求特点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二、2020-2025年中国工业无线遥控市场需求量统计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三、2026-2032年中国工业无线遥控市场需求量预测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中国工业无线遥控价格趋势分析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一、2020-2025年中国工业无线遥控市场价格趋势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二、2026-2032年中国工业无线遥控市场价格走势预测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工业无线遥控市场特性分析</w:t>
      </w:r>
      <w:r>
        <w:rPr>
          <w:rFonts w:hint="eastAsia"/>
        </w:rPr>
        <w:br/>
      </w:r>
      <w:r>
        <w:rPr>
          <w:rFonts w:hint="eastAsia"/>
        </w:rPr>
        <w:t>　　第一节 工业无线遥控行业集中度分析</w:t>
      </w:r>
      <w:r>
        <w:rPr>
          <w:rFonts w:hint="eastAsia"/>
        </w:rPr>
        <w:br/>
      </w:r>
      <w:r>
        <w:rPr>
          <w:rFonts w:hint="eastAsia"/>
        </w:rPr>
        <w:t>　　第二节 工业无线遥控行业SWOT分析</w:t>
      </w:r>
      <w:r>
        <w:rPr>
          <w:rFonts w:hint="eastAsia"/>
        </w:rPr>
        <w:br/>
      </w:r>
      <w:r>
        <w:rPr>
          <w:rFonts w:hint="eastAsia"/>
        </w:rPr>
        <w:t>　　　　一、工业无线遥控行业优势</w:t>
      </w:r>
      <w:r>
        <w:rPr>
          <w:rFonts w:hint="eastAsia"/>
        </w:rPr>
        <w:br/>
      </w:r>
      <w:r>
        <w:rPr>
          <w:rFonts w:hint="eastAsia"/>
        </w:rPr>
        <w:t>　　　　二、工业无线遥控行业劣势</w:t>
      </w:r>
      <w:r>
        <w:rPr>
          <w:rFonts w:hint="eastAsia"/>
        </w:rPr>
        <w:br/>
      </w:r>
      <w:r>
        <w:rPr>
          <w:rFonts w:hint="eastAsia"/>
        </w:rPr>
        <w:t>　　　　三、工业无线遥控行业机会</w:t>
      </w:r>
      <w:r>
        <w:rPr>
          <w:rFonts w:hint="eastAsia"/>
        </w:rPr>
        <w:br/>
      </w:r>
      <w:r>
        <w:rPr>
          <w:rFonts w:hint="eastAsia"/>
        </w:rPr>
        <w:t>　　　　四、工业无线遥控行业风险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2020-2025年工业无线遥控行业经济运行状况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2020-2025年中国工业无线遥控行业盈利能力分析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2020-2025年中国工业无线遥控行业发展能力分析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2020-2025年工业无线遥控行业偿债能力分析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2020-2025年工业无线遥控制造企业数量分析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工业无线遥控行业上、下游市场分析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工业无线遥控行业上游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工业无线遥控行业下游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中国工业无线遥控行业重点地区发展分析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工业无线遥控行业重点区域市场结构调研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**地区工业无线遥控市场发展分析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**地区工业无线遥控市场发展分析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**地区工业无线遥控市场发展分析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**地区工业无线遥控市场发展分析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**地区工业无线遥控市场发展分析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2020-2025年中国工业无线遥控进出口分析</w:t>
      </w:r>
      <w:r>
        <w:rPr>
          <w:rFonts w:hint="eastAsia"/>
        </w:rPr>
        <w:br/>
      </w:r>
      <w:r>
        <w:rPr>
          <w:rFonts w:hint="eastAsia"/>
        </w:rPr>
        <w:t>　　第一节 工业无线遥控进口情况分析</w:t>
      </w:r>
      <w:r>
        <w:rPr>
          <w:rFonts w:hint="eastAsia"/>
        </w:rPr>
        <w:br/>
      </w:r>
      <w:r>
        <w:rPr>
          <w:rFonts w:hint="eastAsia"/>
        </w:rPr>
        <w:t>　　第二节 工业无线遥控出口情况分析</w:t>
      </w:r>
      <w:r>
        <w:rPr>
          <w:rFonts w:hint="eastAsia"/>
        </w:rPr>
        <w:br/>
      </w:r>
      <w:r>
        <w:rPr>
          <w:rFonts w:hint="eastAsia"/>
        </w:rPr>
        <w:t>　　第三节 影响工业无线遥控进出口因素分析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工业无线遥控行业重点企业竞争力分析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三、企业工业无线遥控经营状况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三、企业工业无线遥控经营状况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三、企业工业无线遥控经营状况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三、企业工业无线遥控经营状况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三、企业工业无线遥控经营状况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三、企业工业无线遥控经营状况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工业无线遥控行业企业经营策略研究分析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工业无线遥控企业多样化经营策略分析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一、工业无线遥控企业多样化经营情况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二、现行工业无线遥控行业多样化经营的方向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大型工业无线遥控企业集团未来发展策略分析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对中小工业无线遥控企业生产经营的建议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工业无线遥控行业投资风险预警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影响工业无线遥控行业发展的主要因素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一、2026影响工业无线遥控行业运行的有利因素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二、2026影响工业无线遥控行业运行的稳定因素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三、2026影响工业无线遥控行业运行的不利因素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四、2026我国工业无线遥控行业发展面临的挑战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五、2026我国工业无线遥控行业发展面临的机遇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工业无线遥控行业投资风险预警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一、工业无线遥控行业市场风险预测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二、工业无线遥控行业政策风险预测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三、工业无线遥控行业经营风险预测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四、工业无线遥控行业技术风险预测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五、工业无线遥控行业竞争风险预测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六、工业无线遥控行业其他风险预测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工业无线遥控投资建议</w:t>
      </w:r>
      <w:r>
        <w:rPr>
          <w:rFonts w:hint="eastAsia"/>
        </w:rPr>
        <w:br/>
      </w:r>
      <w:r>
        <w:rPr>
          <w:rFonts w:hint="eastAsia"/>
        </w:rPr>
        <w:t>　　第一节 2026年工业无线遥控市场前景分析</w:t>
      </w:r>
      <w:r>
        <w:rPr>
          <w:rFonts w:hint="eastAsia"/>
        </w:rPr>
        <w:br/>
      </w:r>
      <w:r>
        <w:rPr>
          <w:rFonts w:hint="eastAsia"/>
        </w:rPr>
        <w:t>　　第二节 2026年工业无线遥控发展趋势预测</w:t>
      </w:r>
      <w:r>
        <w:rPr>
          <w:rFonts w:hint="eastAsia"/>
        </w:rPr>
        <w:br/>
      </w:r>
      <w:r>
        <w:rPr>
          <w:rFonts w:hint="eastAsia"/>
        </w:rPr>
        <w:t>　　第三节 工业无线遥控行业投资进入壁垒分析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2020-2025年中国工业无线遥控市场规模及增长情况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2020-2025年中国工业无线遥控行业产量及增长趋势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2026-2032年中国工业无线遥控行业产量预测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2020-2025年中国工业无线遥控行业市场需求及增长情况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2026-2032年中国工业无线遥控行业市场需求预测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2020-2025年中国工业无线遥控行业利润及增长情况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**地区工业无线遥控市场规模及增长情况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**地区工业无线遥控行业市场需求情况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**地区工业无线遥控市场规模及增长情况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**地区工业无线遥控行业市场需求情况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2020-2025年中国工业无线遥控行业出口情况分析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2020-2025年中国工业无线遥控行业产品市场价格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2026-2032年中国工业无线遥控行业产品市场价格走势预测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工业无线遥控重点企业经营情况分析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工业无线遥控重点企业经营情况分析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2026-2032年中国工业无线遥控市场规模预测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2026-2032年中国工业无线遥控行业利润预测</w:t>
      </w:r>
      <w:r>
        <w:rPr>
          <w:rFonts w:hint="eastAsia"/>
        </w:rPr>
        <w:br/>
      </w:r>
      <w:r>
        <w:rPr>
          <w:rFonts w:hint="eastAsia"/>
        </w:rPr>
        <w:t>　　图表 2026年工业无线遥控行业壁垒</w:t>
      </w:r>
      <w:r>
        <w:rPr>
          <w:rFonts w:hint="eastAsia"/>
        </w:rPr>
        <w:br/>
      </w:r>
      <w:r>
        <w:rPr>
          <w:rFonts w:hint="eastAsia"/>
        </w:rPr>
        <w:t>　　图表 2026年工业无线遥控市场前景分析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2026-2032年中国工业无线遥控市场需求预测</w:t>
      </w:r>
      <w:r>
        <w:rPr>
          <w:rFonts w:hint="eastAsia"/>
        </w:rPr>
        <w:br/>
      </w:r>
      <w:r>
        <w:rPr>
          <w:rFonts w:hint="eastAsia"/>
        </w:rPr>
        <w:t>　　图表 2026年工业无线遥控发展趋势预测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5f015874b4b69" w:history="1">
        <w:r>
          <w:rPr>
            <w:rStyle w:val="Hyperlink"/>
          </w:rPr>
          <w:t>全球与中国工业无线遥控行业市场调研及行业前景分析报告（2026-2032年）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5f015874b4b69" w:history="1">
        <w:r>
          <w:rPr>
            <w:rStyle w:val="Hyperlink"/>
          </w:rPr>
          <w:t>https://www.20087.com/9/78/GongYeWuXianYaoKongFaZhanQianJing.html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热点：十大工业遥控器品牌、工业无线遥控器怎么接视频、无线电遥控、工业无线遥控器厂家、远程红外遥控器、工业无线遥控器原理、瑞典TELE遥控器、工业无线遥控器按键失灵如何修复、伯丁智能工业遥控器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d14c07f764cfc" w:history="1">
      <w:r>
        <w:rPr>
          <w:rStyle w:val="Hyperlink"/>
        </w:rPr>
        <w:t>全球与中国工业无线遥控行业市场调研及行业前景分析报告（2026-2032年）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GongYeWuXianYaoKongFaZhanQianJing.html" TargetMode="External" Id="R03a5f015874b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GongYeWuXianYaoKongFaZhanQianJing.html" TargetMode="External" Id="Rd7ad14c07f76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2026-01-19T01:06:49Z</dcterms:created>
  <dcterms:modified xsi:type="dcterms:W3CDTF">2026-01-19T02:06:49Z</dcterms:modified>
  <dc:subject>全球与中国工业无线遥控行业市场调研及行业前景分析报告（2026-2032年）</dc:subject>
  <dc:title>全球与中国工业无线遥控行业市场调研及行业前景分析报告（2026-2032年）</dc:title>
  <cp:keywords>全球与中国工业无线遥控行业市场调研及行业前景分析报告（2026-2032年）</cp:keywords>
  <dc:description>全球与中国工业无线遥控行业市场调研及行业前景分析报告（2026-2032年）</dc:description>
</cp:coreProperties>
</file>