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bf55a7c4e4878" w:history="1">
              <w:r>
                <w:rPr>
                  <w:rStyle w:val="Hyperlink"/>
                </w:rPr>
                <w:t>中国开关柜行业深度研究及未来走势预测报告（2024-2030年）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bf55a7c4e4878" w:history="1">
              <w:r>
                <w:rPr>
                  <w:rStyle w:val="Hyperlink"/>
                </w:rPr>
                <w:t>中国开关柜行业深度研究及未来走势预测报告（2024-2030年）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bf55a7c4e4878" w:history="1">
                <w:r>
                  <w:rPr>
                    <w:rStyle w:val="Hyperlink"/>
                  </w:rPr>
                  <w:t>https://www.20087.com/9/38/KaiGuanJuShiChangDiaoYanBaoGao.html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作为电力系统中关键的配电和控制设备，近年来随着智能电网和新能源的兴起，其功能和性能要求不断提高。现代开关柜不仅具备传统意义上的断路、隔离和接地功能，还集成了智能监控、故障诊断和远程操作等先进功能，提高了电网的稳定性和可靠性。同时，为了适应新能源接入和分布式能源系统的需求，开关柜的设计更加注重灵活性和兼容性，能够支持双向电能流动和多种能源形式的接入。</w:t>
      </w:r>
      <w:r>
        <w:rPr>
          <w:rFonts w:hint="eastAsia"/>
        </w:rPr>
        <w:br/>
      </w:r>
      <w:r>
        <w:rPr>
          <w:rFonts w:hint="eastAsia"/>
        </w:rPr>
        <w:t>　　未来，开关柜的发展将更加注重数字化和环保。一方面，通过物联网技术的集成，开关柜将实现数据的实时采集和分析，为电网运营商提供详细的运行状态和预测性维护信息，减少故障发生，提高电网效率。另一方面，随着全球对环境保护的重视，开关柜将更多采用环保材料，减少SF6等温室气体的使用，同时优化设计以降低能耗，推动电力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bf55a7c4e4878" w:history="1">
        <w:r>
          <w:rPr>
            <w:rStyle w:val="Hyperlink"/>
          </w:rPr>
          <w:t>中国开关柜行业深度研究及未来走势预测报告（2024-2030年）</w:t>
        </w:r>
      </w:hyperlink>
      <w:r>
        <w:rPr>
          <w:rFonts w:hint="eastAsia"/>
        </w:rPr>
        <w:t>》基于多年监测调研数据，结合开关柜行业现状与发展前景，全面分析了开关柜市场需求、市场规模、产业链构成、价格机制以及开关柜细分市场特性。开关柜报告客观评估了市场前景，预测了发展趋势，深入分析了品牌竞争、市场集中度及开关柜重点企业运营状况。同时，开关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开关柜产业概述</w:t>
      </w:r>
      <w:r>
        <w:rPr>
          <w:rFonts w:hint="eastAsia"/>
        </w:rPr>
        <w:br/>
      </w:r>
      <w:r>
        <w:rPr>
          <w:rFonts w:hint="eastAsia"/>
        </w:rPr>
        <w:t>　　第一节 开关柜产业定义</w:t>
      </w:r>
      <w:r>
        <w:rPr>
          <w:rFonts w:hint="eastAsia"/>
        </w:rPr>
        <w:br/>
      </w:r>
      <w:r>
        <w:rPr>
          <w:rFonts w:hint="eastAsia"/>
        </w:rPr>
        <w:t>　　第二节 开关柜产业发展历程</w:t>
      </w:r>
      <w:r>
        <w:rPr>
          <w:rFonts w:hint="eastAsia"/>
        </w:rPr>
        <w:br/>
      </w:r>
      <w:r>
        <w:rPr>
          <w:rFonts w:hint="eastAsia"/>
        </w:rPr>
        <w:t>　　第三节 开关柜分类情况</w:t>
      </w:r>
      <w:r>
        <w:rPr>
          <w:rFonts w:hint="eastAsia"/>
        </w:rPr>
        <w:br/>
      </w:r>
      <w:r>
        <w:rPr>
          <w:rFonts w:hint="eastAsia"/>
        </w:rPr>
        <w:t>　　第四节 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一、开关柜行业相关政策</w:t>
      </w:r>
      <w:r>
        <w:rPr>
          <w:rFonts w:hint="eastAsia"/>
        </w:rPr>
        <w:br/>
      </w:r>
      <w:r>
        <w:rPr>
          <w:rFonts w:hint="eastAsia"/>
        </w:rPr>
        <w:t>　　　　二、开关柜行业相关标准</w:t>
      </w:r>
      <w:r>
        <w:rPr>
          <w:rFonts w:hint="eastAsia"/>
        </w:rPr>
        <w:br/>
      </w:r>
      <w:r>
        <w:rPr>
          <w:rFonts w:hint="eastAsia"/>
        </w:rPr>
        <w:t>　　第三节 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二、2024年开关柜行业市场需求特点分析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一、2019-2024年开关柜市场供给情况</w:t>
      </w:r>
      <w:r>
        <w:rPr>
          <w:rFonts w:hint="eastAsia"/>
        </w:rPr>
        <w:br/>
      </w:r>
      <w:r>
        <w:rPr>
          <w:rFonts w:hint="eastAsia"/>
        </w:rPr>
        <w:t>　　　　二、2024年开关柜行业市场供给特点分析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三、2024-2030年开关柜市场供给预测</w:t>
      </w:r>
      <w:r>
        <w:rPr>
          <w:rFonts w:hint="eastAsia"/>
        </w:rPr>
        <w:br/>
      </w:r>
      <w:r>
        <w:rPr>
          <w:rFonts w:hint="eastAsia"/>
        </w:rPr>
        <w:t>　　第五节 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提高我国开关柜技术的对策</w:t>
      </w:r>
      <w:r>
        <w:rPr>
          <w:rFonts w:hint="eastAsia"/>
        </w:rPr>
        <w:br/>
      </w:r>
      <w:r>
        <w:rPr>
          <w:rFonts w:hint="eastAsia"/>
        </w:rPr>
        <w:t>　　第四节 我国开关柜产品研发、设计发展趋势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一、中国开关柜行业重点区域市场结构变化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三、开关柜区域集中度分析</w:t>
      </w:r>
      <w:r>
        <w:rPr>
          <w:rFonts w:hint="eastAsia"/>
        </w:rPr>
        <w:br/>
      </w:r>
      <w:r>
        <w:rPr>
          <w:rFonts w:hint="eastAsia"/>
        </w:rPr>
        <w:t>　　第二节 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第二节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第三节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第四节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第五节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开关柜市场策略分析</w:t>
      </w:r>
      <w:r>
        <w:rPr>
          <w:rFonts w:hint="eastAsia"/>
        </w:rPr>
        <w:br/>
      </w:r>
      <w:r>
        <w:rPr>
          <w:rFonts w:hint="eastAsia"/>
        </w:rPr>
        <w:t>　　　　一、开关柜价格策略分析</w:t>
      </w:r>
      <w:r>
        <w:rPr>
          <w:rFonts w:hint="eastAsia"/>
        </w:rPr>
        <w:br/>
      </w:r>
      <w:r>
        <w:rPr>
          <w:rFonts w:hint="eastAsia"/>
        </w:rPr>
        <w:t>　　　　二、开关柜渠道策略分析</w:t>
      </w:r>
      <w:r>
        <w:rPr>
          <w:rFonts w:hint="eastAsia"/>
        </w:rPr>
        <w:br/>
      </w:r>
      <w:r>
        <w:rPr>
          <w:rFonts w:hint="eastAsia"/>
        </w:rPr>
        <w:t>　　第二节 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一、2024年影响开关柜行业发展的不利因素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二、2024年影响开关柜行业发展的稳定因素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四、2024年我国开关柜行业发展面临的机遇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五、2024年我国开关柜行业发展面临的挑战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六、2024-2030年开关柜行业其他风险分析预测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一、2019-2024年开关柜总体投资结构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二、2019-2024年开关柜投资规模情况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三、2019-2024年开关柜投资增速情况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四、2019-2024年开关柜分地区投资分析</w:t>
      </w:r>
      <w:r>
        <w:rPr>
          <w:rFonts w:hint="eastAsia"/>
        </w:rPr>
        <w:br/>
      </w:r>
      <w:r>
        <w:rPr>
          <w:rFonts w:hint="eastAsia"/>
        </w:rPr>
        <w:t>　　第二节 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二、可以投资的开关柜模式</w:t>
      </w:r>
      <w:r>
        <w:rPr>
          <w:rFonts w:hint="eastAsia"/>
        </w:rPr>
        <w:br/>
      </w:r>
      <w:r>
        <w:rPr>
          <w:rFonts w:hint="eastAsia"/>
        </w:rPr>
        <w:t>　　　　三、2024年开关柜投资机会</w:t>
      </w:r>
      <w:r>
        <w:rPr>
          <w:rFonts w:hint="eastAsia"/>
        </w:rPr>
        <w:br/>
      </w:r>
      <w:r>
        <w:rPr>
          <w:rFonts w:hint="eastAsia"/>
        </w:rPr>
        <w:t>　　　　四、2024年开关柜投资新方向</w:t>
      </w:r>
      <w:r>
        <w:rPr>
          <w:rFonts w:hint="eastAsia"/>
        </w:rPr>
        <w:br/>
      </w:r>
      <w:r>
        <w:rPr>
          <w:rFonts w:hint="eastAsia"/>
        </w:rPr>
        <w:t>　　第三节 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开关柜行业类别</w:t>
      </w:r>
      <w:r>
        <w:rPr>
          <w:rFonts w:hint="eastAsia"/>
        </w:rPr>
        <w:br/>
      </w:r>
      <w:r>
        <w:rPr>
          <w:rFonts w:hint="eastAsia"/>
        </w:rPr>
        <w:t>　　图表 开关柜行业产业链调研</w:t>
      </w:r>
      <w:r>
        <w:rPr>
          <w:rFonts w:hint="eastAsia"/>
        </w:rPr>
        <w:br/>
      </w:r>
      <w:r>
        <w:rPr>
          <w:rFonts w:hint="eastAsia"/>
        </w:rPr>
        <w:t>　　图表 开关柜行业现状</w:t>
      </w:r>
      <w:r>
        <w:rPr>
          <w:rFonts w:hint="eastAsia"/>
        </w:rPr>
        <w:br/>
      </w:r>
      <w:r>
        <w:rPr>
          <w:rFonts w:hint="eastAsia"/>
        </w:rPr>
        <w:t>　　图表 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2019-2024年中国开关柜行业产量统计</w:t>
      </w:r>
      <w:r>
        <w:rPr>
          <w:rFonts w:hint="eastAsia"/>
        </w:rPr>
        <w:br/>
      </w:r>
      <w:r>
        <w:rPr>
          <w:rFonts w:hint="eastAsia"/>
        </w:rPr>
        <w:t>　　图表 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2019-2024年中国开关柜行情</w:t>
      </w:r>
      <w:r>
        <w:rPr>
          <w:rFonts w:hint="eastAsia"/>
        </w:rPr>
        <w:br/>
      </w:r>
      <w:r>
        <w:rPr>
          <w:rFonts w:hint="eastAsia"/>
        </w:rPr>
        <w:t>　　图表 2019-2024年中国开关柜价格走势图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开关柜行业竞争对手分析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bf55a7c4e4878" w:history="1">
        <w:r>
          <w:rPr>
            <w:rStyle w:val="Hyperlink"/>
          </w:rPr>
          <w:t>中国开关柜行业深度研究及未来走势预测报告（2024-2030年）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bf55a7c4e4878" w:history="1">
        <w:r>
          <w:rPr>
            <w:rStyle w:val="Hyperlink"/>
          </w:rPr>
          <w:t>https://www.20087.com/9/38/KaiGuanJuShiChangDiaoYanBaoGao.html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ed1eb972439f" w:history="1">
      <w:r>
        <w:rPr>
          <w:rStyle w:val="Hyperlink"/>
        </w:rPr>
        <w:t>中国开关柜行业深度研究及未来走势预测报告（2024-2030年）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aiGuanJuShiChangDiaoYanBaoGao.html" TargetMode="External" Id="R8c3bf55a7c4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aiGuanJuShiChangDiaoYanBaoGao.html" TargetMode="External" Id="Rc164ed1eb972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2024-03-26T07:54:00Z</dcterms:created>
  <dcterms:modified xsi:type="dcterms:W3CDTF">2024-03-26T08:54:00Z</dcterms:modified>
  <dc:subject>中国开关柜行业深度研究及未来走势预测报告（2024-2030年）</dc:subject>
  <dc:title>中国开关柜行业深度研究及未来走势预测报告（2024-2030年）</dc:title>
  <cp:keywords>中国开关柜行业深度研究及未来走势预测报告（2024-2030年）</cp:keywords>
  <dc:description>中国开关柜行业深度研究及未来走势预测报告（2024-2030年）</dc:description>
</cp:coreProperties>
</file>