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b4016f84f4c98" w:history="1">
              <w:r>
                <w:rPr>
                  <w:rStyle w:val="Hyperlink"/>
                </w:rPr>
                <w:t>2024-2030年中国户外3D LED屏市场调研与前景趋势预测报告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b4016f84f4c98" w:history="1">
              <w:r>
                <w:rPr>
                  <w:rStyle w:val="Hyperlink"/>
                </w:rPr>
                <w:t>2024-2030年中国户外3D LED屏市场调研与前景趋势预测报告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b4016f84f4c98" w:history="1">
                <w:r>
                  <w:rPr>
                    <w:rStyle w:val="Hyperlink"/>
                  </w:rPr>
                  <w:t>https://www.20087.com/9/58/HuWai3D-LEDPingHangYeFaZhanQuShi.html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户外3D LED屏，借助先进的显示技术和裸眼3D效果，为观众带来震撼的视觉体验，广泛应用于商业广告、体育赛事和公共信息发布。近年来，随着LED像素间距的缩小和3D内容制作技术的成熟，户外3D LED屏的清晰度和立体感显著增强，吸引了大量关注，成为城市地标和旅游景点的一大亮点。</w:t>
      </w:r>
      <w:r>
        <w:rPr>
          <w:rFonts w:hint="eastAsia"/>
        </w:rPr>
        <w:br/>
      </w:r>
      <w:r>
        <w:rPr>
          <w:rFonts w:hint="eastAsia"/>
        </w:rPr>
        <w:t>　　未来，户外3D LED屏将更加注重互动性和沉浸式体验。通过集成传感器和AI算法，显示屏将能够感知观众的实时反应，实现个性化的内容推送和互动交流，提升广告效果和观众参与度。同时，结合虚拟现实和增强现实技术，户外3D LED屏将打造全新的公共空间体验，成为未来城市数字景观的重要组成部分。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b4016f84f4c98" w:history="1">
        <w:r>
          <w:rPr>
            <w:rStyle w:val="Hyperlink"/>
          </w:rPr>
          <w:t>2024-2030年中国户外3D LED屏市场调研与前景趋势预测报告</w:t>
        </w:r>
      </w:hyperlink>
      <w:r>
        <w:rPr>
          <w:rFonts w:hint="eastAsia"/>
        </w:rPr>
        <w:t>》依托国家统计局、发改委及户外3D LED屏相关行业协会的详实数据，对户外3D LED屏行业的现状、市场需求、市场规模、产业链结构、价格变动、细分市场进行了全面调研。户外3D LED屏报告还详细剖析了户外3D LED屏市场竞争格局，重点关注了品牌影响力、市场集中度及重点企业运营情况，并在预测户外3D LED屏市场发展前景和发展趋势的同时，识别了户外3D LED屏行业潜在的风险与机遇。户外3D LED屏报告以专业、科学、规范的研究方法和客观、权威的分析，为户外3D LED屏行业的持续发展提供了宝贵的参考和指导。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户外3D LED屏行业发展概述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一、户外3D LED屏行业定义及分类</w:t>
      </w:r>
      <w:r>
        <w:rPr>
          <w:rFonts w:hint="eastAsia"/>
        </w:rPr>
        <w:br/>
      </w:r>
      <w:r>
        <w:rPr>
          <w:rFonts w:hint="eastAsia"/>
        </w:rPr>
        <w:t>　　　　二、户外3D LED屏行业经济特性</w:t>
      </w:r>
      <w:r>
        <w:rPr>
          <w:rFonts w:hint="eastAsia"/>
        </w:rPr>
        <w:br/>
      </w:r>
      <w:r>
        <w:rPr>
          <w:rFonts w:hint="eastAsia"/>
        </w:rPr>
        <w:t>　　　　三、户外3D LED屏行业产业链简介</w:t>
      </w:r>
      <w:r>
        <w:rPr>
          <w:rFonts w:hint="eastAsia"/>
        </w:rPr>
        <w:br/>
      </w:r>
      <w:r>
        <w:rPr>
          <w:rFonts w:hint="eastAsia"/>
        </w:rPr>
        <w:t>　　第二节 户外3D LED屏行业发展成熟度</w:t>
      </w:r>
      <w:r>
        <w:rPr>
          <w:rFonts w:hint="eastAsia"/>
        </w:rPr>
        <w:br/>
      </w:r>
      <w:r>
        <w:rPr>
          <w:rFonts w:hint="eastAsia"/>
        </w:rPr>
        <w:t>　　　　一、户外3D LED屏行业发展周期分析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户外3D LED屏行业相关产业动态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2023-2024年户外3D LED屏行业发展环境分析</w:t>
      </w:r>
      <w:r>
        <w:rPr>
          <w:rFonts w:hint="eastAsia"/>
        </w:rPr>
        <w:br/>
      </w:r>
      <w:r>
        <w:rPr>
          <w:rFonts w:hint="eastAsia"/>
        </w:rPr>
        <w:t>　　第一节 户外3D LED屏行业环境分析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户外3D LED屏行业相关政策、法规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户外3D LED屏行业技术发展现状及趋势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当前我国户外3D LED屏技术发展现状</w:t>
      </w:r>
      <w:r>
        <w:rPr>
          <w:rFonts w:hint="eastAsia"/>
        </w:rPr>
        <w:br/>
      </w:r>
      <w:r>
        <w:rPr>
          <w:rFonts w:hint="eastAsia"/>
        </w:rPr>
        <w:t>　　第二节 中外户外3D LED屏技术差距及产生差距的主要原因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提高我国户外3D LED屏技术的对策</w:t>
      </w:r>
      <w:r>
        <w:rPr>
          <w:rFonts w:hint="eastAsia"/>
        </w:rPr>
        <w:br/>
      </w:r>
      <w:r>
        <w:rPr>
          <w:rFonts w:hint="eastAsia"/>
        </w:rPr>
        <w:t>　　第四节 我国户外3D LED屏产品研发、设计发展趋势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中国户外3D LED屏市场发展调研</w:t>
      </w:r>
      <w:r>
        <w:rPr>
          <w:rFonts w:hint="eastAsia"/>
        </w:rPr>
        <w:br/>
      </w:r>
      <w:r>
        <w:rPr>
          <w:rFonts w:hint="eastAsia"/>
        </w:rPr>
        <w:t>　　第一节 户外3D LED屏市场现状分析及预测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一、2019-2024年中国户外3D LED屏市场规模分析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二、2024-2030年中国户外3D LED屏市场规模预测</w:t>
      </w:r>
      <w:r>
        <w:rPr>
          <w:rFonts w:hint="eastAsia"/>
        </w:rPr>
        <w:br/>
      </w:r>
      <w:r>
        <w:rPr>
          <w:rFonts w:hint="eastAsia"/>
        </w:rPr>
        <w:t>　　第二节 户外3D LED屏行业产能分析及预测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一、2019-2024年中国户外3D LED屏行业产能分析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二、2024-2030年中国户外3D LED屏行业产能预测</w:t>
      </w:r>
      <w:r>
        <w:rPr>
          <w:rFonts w:hint="eastAsia"/>
        </w:rPr>
        <w:br/>
      </w:r>
      <w:r>
        <w:rPr>
          <w:rFonts w:hint="eastAsia"/>
        </w:rPr>
        <w:t>　　第三节 户外3D LED屏行业产量分析及预测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一、2019-2024年中国户外3D LED屏行业产量分析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二、2024-2030年中国户外3D LED屏行业产量预测</w:t>
      </w:r>
      <w:r>
        <w:rPr>
          <w:rFonts w:hint="eastAsia"/>
        </w:rPr>
        <w:br/>
      </w:r>
      <w:r>
        <w:rPr>
          <w:rFonts w:hint="eastAsia"/>
        </w:rPr>
        <w:t>　　第四节 户外3D LED屏市场需求分析及预测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一、2019-2024年中国户外3D LED屏市场需求分析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二、2024-2030年中国户外3D LED屏市场需求预测</w:t>
      </w:r>
      <w:r>
        <w:rPr>
          <w:rFonts w:hint="eastAsia"/>
        </w:rPr>
        <w:br/>
      </w:r>
      <w:r>
        <w:rPr>
          <w:rFonts w:hint="eastAsia"/>
        </w:rPr>
        <w:t>　　第五节 户外3D LED屏进出口数据分析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一、2019-2024年中国户外3D LED屏进出口数据分析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二、2024-2030年国内户外3D LED屏进出口情况预测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2019-2024年中国户外3D LED屏行业总体发展状况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中国户外3D LED屏行业规模情况分析</w:t>
      </w:r>
      <w:r>
        <w:rPr>
          <w:rFonts w:hint="eastAsia"/>
        </w:rPr>
        <w:br/>
      </w:r>
      <w:r>
        <w:rPr>
          <w:rFonts w:hint="eastAsia"/>
        </w:rPr>
        <w:t>　　　　一、户外3D LED屏行业单位规模情况分析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二、户外3D LED屏行业人员规模状况分析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三、户外3D LED屏行业资产规模状况分析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四、户外3D LED屏行业市场规模状况分析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五、户外3D LED屏行业敏感性分析</w:t>
      </w:r>
      <w:r>
        <w:rPr>
          <w:rFonts w:hint="eastAsia"/>
        </w:rPr>
        <w:br/>
      </w:r>
      <w:r>
        <w:rPr>
          <w:rFonts w:hint="eastAsia"/>
        </w:rPr>
        <w:t>　　第二节 中国户外3D LED屏行业财务能力分析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一、户外3D LED屏行业盈利能力分析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二、户外3D LED屏行业偿债能力分析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三、户外3D LED屏行业营运能力分析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四、户外3D LED屏行业发展能力分析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中国户外3D LED屏行业重点区域发展分析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一、中国户外3D LED屏行业重点区域市场结构变化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二、重点地区（一）户外3D LED屏行业发展分析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三、重点地区（二）户外3D LED屏行业发展分析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四、重点地区（三）户外3D LED屏行业发展分析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五、重点地区（四）户外3D LED屏行业发展分析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六、重点地区（五）户外3D LED屏行业发展分析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户外3D LED屏行业产品价格分析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三、主要户外3D LED屏品牌产品价位分析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五、价格在户外3D LED屏行业竞争中的重要性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2024年中国户外3D LED屏行业上下游行业发展分析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户外3D LED屏上游行业分析</w:t>
      </w:r>
      <w:r>
        <w:rPr>
          <w:rFonts w:hint="eastAsia"/>
        </w:rPr>
        <w:br/>
      </w:r>
      <w:r>
        <w:rPr>
          <w:rFonts w:hint="eastAsia"/>
        </w:rPr>
        <w:t>　　　　一、户外3D LED屏产品成本构成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四、上游供给对户外3D LED屏行业的影响</w:t>
      </w:r>
      <w:r>
        <w:rPr>
          <w:rFonts w:hint="eastAsia"/>
        </w:rPr>
        <w:br/>
      </w:r>
      <w:r>
        <w:rPr>
          <w:rFonts w:hint="eastAsia"/>
        </w:rPr>
        <w:t>　　第二节 户外3D LED屏下游行业分析</w:t>
      </w:r>
      <w:r>
        <w:rPr>
          <w:rFonts w:hint="eastAsia"/>
        </w:rPr>
        <w:br/>
      </w:r>
      <w:r>
        <w:rPr>
          <w:rFonts w:hint="eastAsia"/>
        </w:rPr>
        <w:t>　　　　一、户外3D LED屏下游行业分布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四、下游需求对户外3D LED屏行业的影响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户外3D LED屏行业重点企业发展调研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户外3D LED屏重点企业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户外3D LED屏重点企业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户外3D LED屏重点企业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户外3D LED屏重点企业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户外3D LED屏重点企业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户外3D LED屏重点企业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2024年中国户外3D LED屏产业市场竞争格局分析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2024年中国户外3D LED屏产业竞争现状分析</w:t>
      </w:r>
      <w:r>
        <w:rPr>
          <w:rFonts w:hint="eastAsia"/>
        </w:rPr>
        <w:br/>
      </w:r>
      <w:r>
        <w:rPr>
          <w:rFonts w:hint="eastAsia"/>
        </w:rPr>
        <w:t>　　　　一、户外3D LED屏竞争力分析</w:t>
      </w:r>
      <w:r>
        <w:rPr>
          <w:rFonts w:hint="eastAsia"/>
        </w:rPr>
        <w:br/>
      </w:r>
      <w:r>
        <w:rPr>
          <w:rFonts w:hint="eastAsia"/>
        </w:rPr>
        <w:t>　　　　二、户外3D LED屏技术竞争分析</w:t>
      </w:r>
      <w:r>
        <w:rPr>
          <w:rFonts w:hint="eastAsia"/>
        </w:rPr>
        <w:br/>
      </w:r>
      <w:r>
        <w:rPr>
          <w:rFonts w:hint="eastAsia"/>
        </w:rPr>
        <w:t>　　　　三、户外3D LED屏价格竞争分析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2024年中国户外3D LED屏产业集中度分析</w:t>
      </w:r>
      <w:r>
        <w:rPr>
          <w:rFonts w:hint="eastAsia"/>
        </w:rPr>
        <w:br/>
      </w:r>
      <w:r>
        <w:rPr>
          <w:rFonts w:hint="eastAsia"/>
        </w:rPr>
        <w:t>　　　　一、户外3D LED屏市场集中度分析</w:t>
      </w:r>
      <w:r>
        <w:rPr>
          <w:rFonts w:hint="eastAsia"/>
        </w:rPr>
        <w:br/>
      </w:r>
      <w:r>
        <w:rPr>
          <w:rFonts w:hint="eastAsia"/>
        </w:rPr>
        <w:t>　　　　二、户外3D LED屏企业集中度分析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2024-2030年提高户外3D LED屏企业竞争力的策略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户外3D LED屏行业投资风险预警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2024年影响户外3D LED屏行业发展的主要因素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一、影响户外3D LED屏行业运行的有利因素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二、影响户外3D LED屏行业运行的稳定因素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三、影响户外3D LED屏行业运行的不利因素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四、我国户外3D LED屏行业发展面临的挑战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五、我国户外3D LED屏行业发展面临的机遇</w:t>
      </w:r>
      <w:r>
        <w:rPr>
          <w:rFonts w:hint="eastAsia"/>
        </w:rPr>
        <w:br/>
      </w:r>
      <w:r>
        <w:rPr>
          <w:rFonts w:hint="eastAsia"/>
        </w:rPr>
        <w:t>　　第二节 对户外3D LED屏行业投资风险预警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一、2024-2030年户外3D LED屏行业市场风险及控制策略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二、2024-2030年户外3D LED屏行业政策风险及控制策略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三、2024-2030年户外3D LED屏行业经营风险及控制策略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四、2024-2030年户外3D LED屏同业竞争风险及控制策略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五、2024-2030年户外3D LED屏行业其他风险及控制策略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户外3D LED屏行业发展趋势与投资规划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2024-2030年户外3D LED屏市场发展潜力分析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2024-2030年户外3D LED屏行业发展趋势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2024-2030年户外3D LED屏行业投资前景研究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[中.智.林.]对我国户外3D LED屏品牌的战略思考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二、户外3D LED屏实施品牌战略的意义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三、户外3D LED屏企业品牌的现状分析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四、我国户外3D LED屏企业的品牌战略</w:t>
      </w:r>
      <w:r>
        <w:rPr>
          <w:rFonts w:hint="eastAsia"/>
        </w:rPr>
        <w:br/>
      </w:r>
      <w:r>
        <w:rPr>
          <w:rFonts w:hint="eastAsia"/>
        </w:rPr>
        <w:t>　　　　五、户外3D LED屏品牌战略管理的策略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2019-2024年中国户外3D LED屏市场规模及增长情况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2019-2024年中国户外3D LED屏行业产量及增长趋势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2024-2030年中国户外3D LED屏行业产量预测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2019-2024年中国户外3D LED屏行业市场需求及增长情况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2024-2030年中国户外3D LED屏行业市场需求预测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2019-2024年中国户外3D LED屏行业利润及增长情况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**地区户外3D LED屏市场规模及增长情况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**地区户外3D LED屏行业市场需求情况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**地区户外3D LED屏市场规模及增长情况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**地区户外3D LED屏行业市场需求情况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2019-2024年中国户外3D LED屏行业出口情况分析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2019-2024年中国户外3D LED屏行业产品市场价格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2024-2030年中国户外3D LED屏行业产品市场价格走势预测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户外3D LED屏重点企业经营情况分析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户外3D LED屏重点企业经营情况分析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2024-2030年中国户外3D LED屏市场规模预测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2024-2030年中国户外3D LED屏行业利润预测</w:t>
      </w:r>
      <w:r>
        <w:rPr>
          <w:rFonts w:hint="eastAsia"/>
        </w:rPr>
        <w:br/>
      </w:r>
      <w:r>
        <w:rPr>
          <w:rFonts w:hint="eastAsia"/>
        </w:rPr>
        <w:t>　　图表 2024年户外3D LED屏行业壁垒</w:t>
      </w:r>
      <w:r>
        <w:rPr>
          <w:rFonts w:hint="eastAsia"/>
        </w:rPr>
        <w:br/>
      </w:r>
      <w:r>
        <w:rPr>
          <w:rFonts w:hint="eastAsia"/>
        </w:rPr>
        <w:t>　　图表 2024年户外3D LED屏市场前景分析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2024-2030年中国户外3D LED屏市场需求预测</w:t>
      </w:r>
      <w:r>
        <w:rPr>
          <w:rFonts w:hint="eastAsia"/>
        </w:rPr>
        <w:br/>
      </w:r>
      <w:r>
        <w:rPr>
          <w:rFonts w:hint="eastAsia"/>
        </w:rPr>
        <w:t>　　图表 2024年户外3D LED屏发展趋势预测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b4016f84f4c98" w:history="1">
        <w:r>
          <w:rPr>
            <w:rStyle w:val="Hyperlink"/>
          </w:rPr>
          <w:t>2024-2030年中国户外3D LED屏市场调研与前景趋势预测报告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b4016f84f4c98" w:history="1">
        <w:r>
          <w:rPr>
            <w:rStyle w:val="Hyperlink"/>
          </w:rPr>
          <w:t>https://www.20087.com/9/58/HuWai3D-LEDPingHangYeFaZhanQuShi.html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85caf29dc4fac" w:history="1">
      <w:r>
        <w:rPr>
          <w:rStyle w:val="Hyperlink"/>
        </w:rPr>
        <w:t>2024-2030年中国户外3D LED屏市场调研与前景趋势预测报告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HuWai3D-LEDPingHangYeFaZhanQuShi.html" TargetMode="External" Id="R1e7b4016f84f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HuWai3D-LEDPingHangYeFaZhanQuShi.html" TargetMode="External" Id="R3bf85caf29dc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2024-05-08T05:25:00Z</dcterms:created>
  <dcterms:modified xsi:type="dcterms:W3CDTF">2024-05-08T06:25:00Z</dcterms:modified>
  <dc:subject>2024-2030年中国户外3D LED屏市场调研与前景趋势预测报告</dc:subject>
  <dc:title>2024-2030年中国户外3D LED屏市场调研与前景趋势预测报告</dc:title>
  <cp:keywords>2024-2030年中国户外3D LED屏市场调研与前景趋势预测报告</cp:keywords>
  <dc:description>2024-2030年中国户外3D LED屏市场调研与前景趋势预测报告</dc:description>
</cp:coreProperties>
</file>