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89e700e0d4722" w:history="1">
              <w:r>
                <w:rPr>
                  <w:rStyle w:val="Hyperlink"/>
                </w:rPr>
                <w:t>2025-2031年全球与中国把手市场现状分析及发展趋势报告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89e700e0d4722" w:history="1">
              <w:r>
                <w:rPr>
                  <w:rStyle w:val="Hyperlink"/>
                </w:rPr>
                <w:t>2025-2031年全球与中国把手市场现状分析及发展趋势报告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89e700e0d4722" w:history="1">
                <w:r>
                  <w:rPr>
                    <w:rStyle w:val="Hyperlink"/>
                  </w:rPr>
                  <w:t>https://www.20087.com/9/88/BaShouHangYeQuShi.html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把手是门、橱柜、抽屉和其他家具上的重要配件，用于方便开启和关闭。近年来，随着设计理念的更新和技术进步，把手不再仅仅是功能性部件，它们也成为装饰元素，能够显著提升空间的美学价值。设计师们开始使用各种材质，如金属、木材、陶瓷甚至天然石材，创造出既实用又美观的把手设计。</w:t>
      </w:r>
      <w:r>
        <w:rPr>
          <w:rFonts w:hint="eastAsia"/>
        </w:rPr>
        <w:br/>
      </w:r>
      <w:r>
        <w:rPr>
          <w:rFonts w:hint="eastAsia"/>
        </w:rPr>
        <w:t>　　未来，把手的设计将更加注重人体工程学和触觉体验。这意味着把手将被设计得更加符合手掌的自然形态，提供更舒适的握持感。同时，随着智能家居的普及，把手可能集成智能技术，如触摸感应、生物识别和照明功能，成为智能家居系统的一部分，增强居住的安全性和便利性。此外，环保材料和可持续制造工艺将成为把手设计的重要考量，推动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89e700e0d4722" w:history="1">
        <w:r>
          <w:rPr>
            <w:rStyle w:val="Hyperlink"/>
          </w:rPr>
          <w:t>2025-2031年全球与中国把手市场现状分析及发展趋势报告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把手行业的发展现状、市场规模、供需动态及进出口情况。报告详细解读了把手产业链上下游、重点区域市场、竞争格局及领先企业的表现，同时评估了把手行业风险与投资机会。通过对把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中国把手概述</w:t>
      </w:r>
      <w:r>
        <w:rPr>
          <w:rFonts w:hint="eastAsia"/>
        </w:rPr>
        <w:br/>
      </w:r>
      <w:r>
        <w:rPr>
          <w:rFonts w:hint="eastAsia"/>
        </w:rPr>
        <w:t>　　第一节 把手行业定义</w:t>
      </w:r>
      <w:r>
        <w:rPr>
          <w:rFonts w:hint="eastAsia"/>
        </w:rPr>
        <w:br/>
      </w:r>
      <w:r>
        <w:rPr>
          <w:rFonts w:hint="eastAsia"/>
        </w:rPr>
        <w:t>　　第二节 把手行业发展特性</w:t>
      </w:r>
      <w:r>
        <w:rPr>
          <w:rFonts w:hint="eastAsia"/>
        </w:rPr>
        <w:br/>
      </w:r>
      <w:r>
        <w:rPr>
          <w:rFonts w:hint="eastAsia"/>
        </w:rPr>
        <w:t>　　第三节 把手产业链分析</w:t>
      </w:r>
      <w:r>
        <w:rPr>
          <w:rFonts w:hint="eastAsia"/>
        </w:rPr>
        <w:br/>
      </w:r>
      <w:r>
        <w:rPr>
          <w:rFonts w:hint="eastAsia"/>
        </w:rPr>
        <w:t>　　第四节 把手行业生命周期分析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2024-2025年国外把手市场发展概况</w:t>
      </w:r>
      <w:r>
        <w:rPr>
          <w:rFonts w:hint="eastAsia"/>
        </w:rPr>
        <w:br/>
      </w:r>
      <w:r>
        <w:rPr>
          <w:rFonts w:hint="eastAsia"/>
        </w:rPr>
        <w:t>　　第一节 全球把手市场发展分析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北美地区主要国家把手市场概况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欧盟地区主要国家把手市场概况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亚洲地区主要国家把手市场概况</w:t>
      </w:r>
      <w:r>
        <w:rPr>
          <w:rFonts w:hint="eastAsia"/>
        </w:rPr>
        <w:br/>
      </w:r>
      <w:r>
        <w:rPr>
          <w:rFonts w:hint="eastAsia"/>
        </w:rPr>
        <w:t>　　第五节 全球把手市场发展预测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2024-2025年中国把手发展环境分析</w:t>
      </w:r>
      <w:r>
        <w:rPr>
          <w:rFonts w:hint="eastAsia"/>
        </w:rPr>
        <w:br/>
      </w:r>
      <w:r>
        <w:rPr>
          <w:rFonts w:hint="eastAsia"/>
        </w:rPr>
        <w:t>　　第一节 把手行业经济环境分析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把手行业相关政策、标准</w:t>
      </w:r>
      <w:r>
        <w:rPr>
          <w:rFonts w:hint="eastAsia"/>
        </w:rPr>
        <w:br/>
      </w:r>
      <w:r>
        <w:rPr>
          <w:rFonts w:hint="eastAsia"/>
        </w:rPr>
        <w:t>　　第三节 把手行业相关发展规划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2024-2025年把手行业技术发展现状及趋势分析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把手行业技术发展现状分析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国内外把手行业技术差异与原因</w:t>
      </w:r>
      <w:r>
        <w:rPr>
          <w:rFonts w:hint="eastAsia"/>
        </w:rPr>
        <w:br/>
      </w:r>
      <w:r>
        <w:rPr>
          <w:rFonts w:hint="eastAsia"/>
        </w:rPr>
        <w:t>　　第三节 把手行业技术发展方向、趋势预测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提升把手行业技术能力策略建议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2024-2025年把手市场特性分析</w:t>
      </w:r>
      <w:r>
        <w:rPr>
          <w:rFonts w:hint="eastAsia"/>
        </w:rPr>
        <w:br/>
      </w:r>
      <w:r>
        <w:rPr>
          <w:rFonts w:hint="eastAsia"/>
        </w:rPr>
        <w:t>　　第一节 把手行业集中度分析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2024-2025年把手行业SWOT分析</w:t>
      </w:r>
      <w:r>
        <w:rPr>
          <w:rFonts w:hint="eastAsia"/>
        </w:rPr>
        <w:br/>
      </w:r>
      <w:r>
        <w:rPr>
          <w:rFonts w:hint="eastAsia"/>
        </w:rPr>
        <w:t>　　　　一、把手行业优势</w:t>
      </w:r>
      <w:r>
        <w:rPr>
          <w:rFonts w:hint="eastAsia"/>
        </w:rPr>
        <w:br/>
      </w:r>
      <w:r>
        <w:rPr>
          <w:rFonts w:hint="eastAsia"/>
        </w:rPr>
        <w:t>　　　　二、把手行业劣势</w:t>
      </w:r>
      <w:r>
        <w:rPr>
          <w:rFonts w:hint="eastAsia"/>
        </w:rPr>
        <w:br/>
      </w:r>
      <w:r>
        <w:rPr>
          <w:rFonts w:hint="eastAsia"/>
        </w:rPr>
        <w:t>　　　　三、把手行业机会</w:t>
      </w:r>
      <w:r>
        <w:rPr>
          <w:rFonts w:hint="eastAsia"/>
        </w:rPr>
        <w:br/>
      </w:r>
      <w:r>
        <w:rPr>
          <w:rFonts w:hint="eastAsia"/>
        </w:rPr>
        <w:t>　　　　四、把手行业风险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中国把手发展现状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2024-2025年中国把手市场现状分析</w:t>
      </w:r>
      <w:r>
        <w:rPr>
          <w:rFonts w:hint="eastAsia"/>
        </w:rPr>
        <w:br/>
      </w:r>
      <w:r>
        <w:rPr>
          <w:rFonts w:hint="eastAsia"/>
        </w:rPr>
        <w:t>　　第二节 中国把手行业产量情况分析及预测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一、把手总体产能规模</w:t>
      </w:r>
      <w:r>
        <w:rPr>
          <w:rFonts w:hint="eastAsia"/>
        </w:rPr>
        <w:br/>
      </w:r>
      <w:r>
        <w:rPr>
          <w:rFonts w:hint="eastAsia"/>
        </w:rPr>
        <w:t>　　　　二、把手生产区域分布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三、2019-2024年中国把手产量统计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三、2025-2031年中国把手产量预测</w:t>
      </w:r>
      <w:r>
        <w:rPr>
          <w:rFonts w:hint="eastAsia"/>
        </w:rPr>
        <w:br/>
      </w:r>
      <w:r>
        <w:rPr>
          <w:rFonts w:hint="eastAsia"/>
        </w:rPr>
        <w:t>　　第三节 中国把手市场需求分析及预测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一、中国把手市场需求特点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二、2019-2024年中国把手市场需求量统计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三、2025-2031年中国把手市场需求量预测</w:t>
      </w:r>
      <w:r>
        <w:rPr>
          <w:rFonts w:hint="eastAsia"/>
        </w:rPr>
        <w:br/>
      </w:r>
      <w:r>
        <w:rPr>
          <w:rFonts w:hint="eastAsia"/>
        </w:rPr>
        <w:t>　　第四节 中国把手价格趋势分析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一、2019-2024年中国把手市场价格趋势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二、2025-2031年中国把手市场价格走势预测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2019-2024年把手行业经济运行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2019-2024年中国把手行业盈利能力分析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2019-2024年中国把手行业发展能力分析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2019-2024年把手行业偿债能力分析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2019-2024年把手制造企业数量分析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中国把手行业重点地区发展分析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**地区把手市场发展分析</w:t>
      </w:r>
      <w:r>
        <w:rPr>
          <w:rFonts w:hint="eastAsia"/>
        </w:rPr>
        <w:br/>
      </w:r>
      <w:r>
        <w:rPr>
          <w:rFonts w:hint="eastAsia"/>
        </w:rPr>
        <w:t>　　第三节 **地区把手市场发展分析</w:t>
      </w:r>
      <w:r>
        <w:rPr>
          <w:rFonts w:hint="eastAsia"/>
        </w:rPr>
        <w:br/>
      </w:r>
      <w:r>
        <w:rPr>
          <w:rFonts w:hint="eastAsia"/>
        </w:rPr>
        <w:t>　　第四节 **地区把手市场发展分析</w:t>
      </w:r>
      <w:r>
        <w:rPr>
          <w:rFonts w:hint="eastAsia"/>
        </w:rPr>
        <w:br/>
      </w:r>
      <w:r>
        <w:rPr>
          <w:rFonts w:hint="eastAsia"/>
        </w:rPr>
        <w:t>　　第五节 **地区把手市场发展分析</w:t>
      </w:r>
      <w:r>
        <w:rPr>
          <w:rFonts w:hint="eastAsia"/>
        </w:rPr>
        <w:br/>
      </w:r>
      <w:r>
        <w:rPr>
          <w:rFonts w:hint="eastAsia"/>
        </w:rPr>
        <w:t>　　第六节 **地区把手市场发展分析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2019-2024年中国把手进出口分析</w:t>
      </w:r>
      <w:r>
        <w:rPr>
          <w:rFonts w:hint="eastAsia"/>
        </w:rPr>
        <w:br/>
      </w:r>
      <w:r>
        <w:rPr>
          <w:rFonts w:hint="eastAsia"/>
        </w:rPr>
        <w:t>　　第一节 把手进口情况分析</w:t>
      </w:r>
      <w:r>
        <w:rPr>
          <w:rFonts w:hint="eastAsia"/>
        </w:rPr>
        <w:br/>
      </w:r>
      <w:r>
        <w:rPr>
          <w:rFonts w:hint="eastAsia"/>
        </w:rPr>
        <w:t>　　第二节 把手出口情况分析</w:t>
      </w:r>
      <w:r>
        <w:rPr>
          <w:rFonts w:hint="eastAsia"/>
        </w:rPr>
        <w:br/>
      </w:r>
      <w:r>
        <w:rPr>
          <w:rFonts w:hint="eastAsia"/>
        </w:rPr>
        <w:t>　　第三节 影响把手进出口因素分析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主要把手生产企业及竞争格局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三、企业把手经营状况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三、企业把手经营状况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三、企业把手经营状况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三、企业把手经营状况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三、企业把手经营状况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三、企业把手经营状况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把手行业投资战略研究</w:t>
      </w:r>
      <w:r>
        <w:rPr>
          <w:rFonts w:hint="eastAsia"/>
        </w:rPr>
        <w:br/>
      </w:r>
      <w:r>
        <w:rPr>
          <w:rFonts w:hint="eastAsia"/>
        </w:rPr>
        <w:t>　　第一节 把手行业发展战略研究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对我国把手品牌的战略思考</w:t>
      </w:r>
      <w:r>
        <w:rPr>
          <w:rFonts w:hint="eastAsia"/>
        </w:rPr>
        <w:br/>
      </w:r>
      <w:r>
        <w:rPr>
          <w:rFonts w:hint="eastAsia"/>
        </w:rPr>
        <w:t>　　　　一、把手品牌的重要性</w:t>
      </w:r>
      <w:r>
        <w:rPr>
          <w:rFonts w:hint="eastAsia"/>
        </w:rPr>
        <w:br/>
      </w:r>
      <w:r>
        <w:rPr>
          <w:rFonts w:hint="eastAsia"/>
        </w:rPr>
        <w:t>　　　　二、把手实施品牌战略的意义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三、把手企业品牌的现状分析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四、我国把手企业的品牌战略</w:t>
      </w:r>
      <w:r>
        <w:rPr>
          <w:rFonts w:hint="eastAsia"/>
        </w:rPr>
        <w:br/>
      </w:r>
      <w:r>
        <w:rPr>
          <w:rFonts w:hint="eastAsia"/>
        </w:rPr>
        <w:t>　　　　五、把手品牌战略管理的策略</w:t>
      </w:r>
      <w:r>
        <w:rPr>
          <w:rFonts w:hint="eastAsia"/>
        </w:rPr>
        <w:br/>
      </w:r>
      <w:r>
        <w:rPr>
          <w:rFonts w:hint="eastAsia"/>
        </w:rPr>
        <w:t>　　第三节 把手经营策略分析</w:t>
      </w:r>
      <w:r>
        <w:rPr>
          <w:rFonts w:hint="eastAsia"/>
        </w:rPr>
        <w:br/>
      </w:r>
      <w:r>
        <w:rPr>
          <w:rFonts w:hint="eastAsia"/>
        </w:rPr>
        <w:t>　　　　一、把手市场细分策略</w:t>
      </w:r>
      <w:r>
        <w:rPr>
          <w:rFonts w:hint="eastAsia"/>
        </w:rPr>
        <w:br/>
      </w:r>
      <w:r>
        <w:rPr>
          <w:rFonts w:hint="eastAsia"/>
        </w:rPr>
        <w:t>　　　　二、把手市场创新策略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四、把手新产品差异化战略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2025-2031年中国把手发展趋势预测及投资风险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2025-2025年把手市场前景分析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2025-2031年把手行业发展趋势预测</w:t>
      </w:r>
      <w:r>
        <w:rPr>
          <w:rFonts w:hint="eastAsia"/>
        </w:rPr>
        <w:br/>
      </w:r>
      <w:r>
        <w:rPr>
          <w:rFonts w:hint="eastAsia"/>
        </w:rPr>
        <w:t>　　第三节 把手行业投资风险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把手投资建议</w:t>
      </w:r>
      <w:r>
        <w:rPr>
          <w:rFonts w:hint="eastAsia"/>
        </w:rPr>
        <w:br/>
      </w:r>
      <w:r>
        <w:rPr>
          <w:rFonts w:hint="eastAsia"/>
        </w:rPr>
        <w:t>　　第一节 把手行业投资环境分析</w:t>
      </w:r>
      <w:r>
        <w:rPr>
          <w:rFonts w:hint="eastAsia"/>
        </w:rPr>
        <w:br/>
      </w:r>
      <w:r>
        <w:rPr>
          <w:rFonts w:hint="eastAsia"/>
        </w:rPr>
        <w:t>　　第二节 把手行业投资进入壁垒分析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2019-2024年中国把手市场规模及增长情况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2019-2024年中国把手行业产能及增长趋势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2025-2031年中国把手行业产能预测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2019-2024年中国把手行业产量及增长趋势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2025-2031年中国把手行业产量预测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2025-2031年中国把手行业市场需求预测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2019-2024年中国把手行业进口量及增速统计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2019-2024年中国把手行业出口量及增速统计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把手重点企业经营情况分析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2025年把手行业壁垒</w:t>
      </w:r>
      <w:r>
        <w:rPr>
          <w:rFonts w:hint="eastAsia"/>
        </w:rPr>
        <w:br/>
      </w:r>
      <w:r>
        <w:rPr>
          <w:rFonts w:hint="eastAsia"/>
        </w:rPr>
        <w:t>　　图表 2025年把手市场前景分析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2025-2031年中国把手市场需求预测</w:t>
      </w:r>
      <w:r>
        <w:rPr>
          <w:rFonts w:hint="eastAsia"/>
        </w:rPr>
        <w:br/>
      </w:r>
      <w:r>
        <w:rPr>
          <w:rFonts w:hint="eastAsia"/>
        </w:rPr>
        <w:t>　　图表 2025年把手发展趋势预测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89e700e0d4722" w:history="1">
        <w:r>
          <w:rPr>
            <w:rStyle w:val="Hyperlink"/>
          </w:rPr>
          <w:t>2025-2031年全球与中国把手市场现状分析及发展趋势报告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89e700e0d4722" w:history="1">
        <w:r>
          <w:rPr>
            <w:rStyle w:val="Hyperlink"/>
          </w:rPr>
          <w:t>https://www.20087.com/9/88/BaShouHangYeQuShi.html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热点：把手的正确读音、把手造句、菜刀把手、把手读音、把手拿回、把手给我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53f517f3b4172" w:history="1">
      <w:r>
        <w:rPr>
          <w:rStyle w:val="Hyperlink"/>
        </w:rPr>
        <w:t>2025-2031年全球与中国把手市场现状分析及发展趋势报告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aShouHangYeQuShi.html" TargetMode="External" Id="R61989e700e0d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aShouHangYeQuShi.html" TargetMode="External" Id="Rafe53f517f3b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2024-10-25T00:36:00Z</dcterms:created>
  <dcterms:modified xsi:type="dcterms:W3CDTF">2024-10-25T01:36:00Z</dcterms:modified>
  <dc:subject>2025-2031年全球与中国把手市场现状分析及发展趋势报告</dc:subject>
  <dc:title>2025-2031年全球与中国把手市场现状分析及发展趋势报告</dc:title>
  <cp:keywords>2025-2031年全球与中国把手市场现状分析及发展趋势报告</cp:keywords>
  <dc:description>2025-2031年全球与中国把手市场现状分析及发展趋势报告</dc:description>
</cp:coreProperties>
</file>