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2f2cea0ac43f7" w:history="1">
              <w:r>
                <w:rPr>
                  <w:rStyle w:val="Hyperlink"/>
                </w:rPr>
                <w:t>2025-2031年全球与中国控制电机行业研究及发展趋势预测报告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2f2cea0ac43f7" w:history="1">
              <w:r>
                <w:rPr>
                  <w:rStyle w:val="Hyperlink"/>
                </w:rPr>
                <w:t>2025-2031年全球与中国控制电机行业研究及发展趋势预测报告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2f2cea0ac43f7" w:history="1">
                <w:r>
                  <w:rPr>
                    <w:rStyle w:val="Hyperlink"/>
                  </w:rPr>
                  <w:t>https://www.20087.com/9/18/KongZhiDianJiFaZhanQuShi.html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机，特别是伺服电机和步进电机，在自动化、精密制造等领域发挥着关键作用。随着工业4.0和智能制造的推进，高效、高精度、低噪音的控制电机需求激增。目前，集成电子控制技术，如变频驱动和智能反馈控制，已成为提升电机性能的关键。</w:t>
      </w:r>
      <w:r>
        <w:rPr>
          <w:rFonts w:hint="eastAsia"/>
        </w:rPr>
        <w:br/>
      </w:r>
      <w:r>
        <w:rPr>
          <w:rFonts w:hint="eastAsia"/>
        </w:rPr>
        <w:t>　　未来控制电机的技术趋势将围绕能效提升、智能化和模块化设计展开。高效电机设计与材料创新将减少能耗，而嵌入式智能技术将使电机具备自我诊断、预测维护等功能。模块化和标准化产品将简化集成，加速新技术应用。随着物联网技术的融合，远程监控和预测性维护服务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2f2cea0ac43f7" w:history="1">
        <w:r>
          <w:rPr>
            <w:rStyle w:val="Hyperlink"/>
          </w:rPr>
          <w:t>2025-2031年全球与中国控制电机行业研究及发展趋势预测报告</w:t>
        </w:r>
      </w:hyperlink>
      <w:r>
        <w:rPr>
          <w:rFonts w:hint="eastAsia"/>
        </w:rPr>
        <w:t>》从产业链视角出发，系统分析了控制电机行业的市场现状与需求动态，详细解读了控制电机市场规模、价格波动及上下游影响因素。报告深入剖析了控制电机细分领域的发展特点，基于权威数据对市场前景及未来趋势进行了科学预测，同时揭示了控制电机重点企业的竞争格局与市场集中度变化。报告客观翔实地指出了控制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中国控制电机概述</w:t>
      </w:r>
      <w:r>
        <w:rPr>
          <w:rFonts w:hint="eastAsia"/>
        </w:rPr>
        <w:br/>
      </w:r>
      <w:r>
        <w:rPr>
          <w:rFonts w:hint="eastAsia"/>
        </w:rPr>
        <w:t>　　第一节 控制电机行业定义</w:t>
      </w:r>
      <w:r>
        <w:rPr>
          <w:rFonts w:hint="eastAsia"/>
        </w:rPr>
        <w:br/>
      </w:r>
      <w:r>
        <w:rPr>
          <w:rFonts w:hint="eastAsia"/>
        </w:rPr>
        <w:t>　　第二节 控制电机行业发展特性</w:t>
      </w:r>
      <w:r>
        <w:rPr>
          <w:rFonts w:hint="eastAsia"/>
        </w:rPr>
        <w:br/>
      </w:r>
      <w:r>
        <w:rPr>
          <w:rFonts w:hint="eastAsia"/>
        </w:rPr>
        <w:t>　　第三节 控制电机产业链分析</w:t>
      </w:r>
      <w:r>
        <w:rPr>
          <w:rFonts w:hint="eastAsia"/>
        </w:rPr>
        <w:br/>
      </w:r>
      <w:r>
        <w:rPr>
          <w:rFonts w:hint="eastAsia"/>
        </w:rPr>
        <w:t>　　第四节 控制电机行业生命周期分析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2024-2025年国外控制电机市场发展概况</w:t>
      </w:r>
      <w:r>
        <w:rPr>
          <w:rFonts w:hint="eastAsia"/>
        </w:rPr>
        <w:br/>
      </w:r>
      <w:r>
        <w:rPr>
          <w:rFonts w:hint="eastAsia"/>
        </w:rPr>
        <w:t>　　第一节 全球控制电机市场发展分析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北美地区主要国家控制电机市场概况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欧洲地区主要国家控制电机市场概况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亚洲地区主要国家控制电机市场概况</w:t>
      </w:r>
      <w:r>
        <w:rPr>
          <w:rFonts w:hint="eastAsia"/>
        </w:rPr>
        <w:br/>
      </w:r>
      <w:r>
        <w:rPr>
          <w:rFonts w:hint="eastAsia"/>
        </w:rPr>
        <w:t>　　第五节 全球控制电机市场发展预测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控制电机行业相关政策、标准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控制电机行业相关发展规划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中国控制电机技术发展分析</w:t>
      </w:r>
      <w:r>
        <w:rPr>
          <w:rFonts w:hint="eastAsia"/>
        </w:rPr>
        <w:br/>
      </w:r>
      <w:r>
        <w:rPr>
          <w:rFonts w:hint="eastAsia"/>
        </w:rPr>
        <w:t>　　第一节 当前控制电机技术发展现状分析</w:t>
      </w:r>
      <w:r>
        <w:rPr>
          <w:rFonts w:hint="eastAsia"/>
        </w:rPr>
        <w:br/>
      </w:r>
      <w:r>
        <w:rPr>
          <w:rFonts w:hint="eastAsia"/>
        </w:rPr>
        <w:t>　　第二节 控制电机生产中需注意的问题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控制电机行业主要技术趋势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控制电机市场特性分析</w:t>
      </w:r>
      <w:r>
        <w:rPr>
          <w:rFonts w:hint="eastAsia"/>
        </w:rPr>
        <w:br/>
      </w:r>
      <w:r>
        <w:rPr>
          <w:rFonts w:hint="eastAsia"/>
        </w:rPr>
        <w:t>　　第一节 控制电机行业集中度分析</w:t>
      </w:r>
      <w:r>
        <w:rPr>
          <w:rFonts w:hint="eastAsia"/>
        </w:rPr>
        <w:br/>
      </w:r>
      <w:r>
        <w:rPr>
          <w:rFonts w:hint="eastAsia"/>
        </w:rPr>
        <w:t>　　第二节 控制电机行业SWOT分析</w:t>
      </w:r>
      <w:r>
        <w:rPr>
          <w:rFonts w:hint="eastAsia"/>
        </w:rPr>
        <w:br/>
      </w:r>
      <w:r>
        <w:rPr>
          <w:rFonts w:hint="eastAsia"/>
        </w:rPr>
        <w:t>　　　　一、控制电机行业优势</w:t>
      </w:r>
      <w:r>
        <w:rPr>
          <w:rFonts w:hint="eastAsia"/>
        </w:rPr>
        <w:br/>
      </w:r>
      <w:r>
        <w:rPr>
          <w:rFonts w:hint="eastAsia"/>
        </w:rPr>
        <w:t>　　　　二、控制电机行业劣势</w:t>
      </w:r>
      <w:r>
        <w:rPr>
          <w:rFonts w:hint="eastAsia"/>
        </w:rPr>
        <w:br/>
      </w:r>
      <w:r>
        <w:rPr>
          <w:rFonts w:hint="eastAsia"/>
        </w:rPr>
        <w:t>　　　　三、控制电机行业机会</w:t>
      </w:r>
      <w:r>
        <w:rPr>
          <w:rFonts w:hint="eastAsia"/>
        </w:rPr>
        <w:br/>
      </w:r>
      <w:r>
        <w:rPr>
          <w:rFonts w:hint="eastAsia"/>
        </w:rPr>
        <w:t>　　　　四、控制电机行业风险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中国控制电机发展现状</w:t>
      </w:r>
      <w:r>
        <w:rPr>
          <w:rFonts w:hint="eastAsia"/>
        </w:rPr>
        <w:br/>
      </w:r>
      <w:r>
        <w:rPr>
          <w:rFonts w:hint="eastAsia"/>
        </w:rPr>
        <w:t>　　第一节 中国控制电机市场现状分析</w:t>
      </w:r>
      <w:r>
        <w:rPr>
          <w:rFonts w:hint="eastAsia"/>
        </w:rPr>
        <w:br/>
      </w:r>
      <w:r>
        <w:rPr>
          <w:rFonts w:hint="eastAsia"/>
        </w:rPr>
        <w:t>　　第二节 中国控制电机行业产量情况分析及预测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一、控制电机总体产能规模</w:t>
      </w:r>
      <w:r>
        <w:rPr>
          <w:rFonts w:hint="eastAsia"/>
        </w:rPr>
        <w:br/>
      </w:r>
      <w:r>
        <w:rPr>
          <w:rFonts w:hint="eastAsia"/>
        </w:rPr>
        <w:t>　　　　二、控制电机生产区域分布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三、2019-2024年中国控制电机产量统计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三、2025-2031年中国控制电机产量预测</w:t>
      </w:r>
      <w:r>
        <w:rPr>
          <w:rFonts w:hint="eastAsia"/>
        </w:rPr>
        <w:br/>
      </w:r>
      <w:r>
        <w:rPr>
          <w:rFonts w:hint="eastAsia"/>
        </w:rPr>
        <w:t>　　第三节 中国控制电机市场需求分析及预测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中国控制电机价格趋势分析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二、2025-2031年中国控制电机市场价格走势预测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2019-2024年控制电机行业经济运行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2019-2024年中国控制电机行业盈利能力分析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2019-2024年中国控制电机行业发展能力分析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2019-2024年控制电机行业偿债能力分析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2019-2024年控制电机制造企业数量分析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**地区控制电机市场发展分析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**地区控制电机市场发展分析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**地区控制电机市场发展分析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**地区控制电机市场发展分析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**地区控制电机市场发展分析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2019-2024年中国控制电机进出口分析</w:t>
      </w:r>
      <w:r>
        <w:rPr>
          <w:rFonts w:hint="eastAsia"/>
        </w:rPr>
        <w:br/>
      </w:r>
      <w:r>
        <w:rPr>
          <w:rFonts w:hint="eastAsia"/>
        </w:rPr>
        <w:t>　　第一节 控制电机进口情况分析</w:t>
      </w:r>
      <w:r>
        <w:rPr>
          <w:rFonts w:hint="eastAsia"/>
        </w:rPr>
        <w:br/>
      </w:r>
      <w:r>
        <w:rPr>
          <w:rFonts w:hint="eastAsia"/>
        </w:rPr>
        <w:t>　　第二节 控制电机出口情况分析</w:t>
      </w:r>
      <w:r>
        <w:rPr>
          <w:rFonts w:hint="eastAsia"/>
        </w:rPr>
        <w:br/>
      </w:r>
      <w:r>
        <w:rPr>
          <w:rFonts w:hint="eastAsia"/>
        </w:rPr>
        <w:t>　　第三节 影响控制电机进出口因素分析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主要控制电机生产企业及竞争格局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控制电机行业投资战略研究</w:t>
      </w:r>
      <w:r>
        <w:rPr>
          <w:rFonts w:hint="eastAsia"/>
        </w:rPr>
        <w:br/>
      </w:r>
      <w:r>
        <w:rPr>
          <w:rFonts w:hint="eastAsia"/>
        </w:rPr>
        <w:t>　　第一节 控制电机行业发展战略研究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对我国控制电机品牌的战略思考</w:t>
      </w:r>
      <w:r>
        <w:rPr>
          <w:rFonts w:hint="eastAsia"/>
        </w:rPr>
        <w:br/>
      </w:r>
      <w:r>
        <w:rPr>
          <w:rFonts w:hint="eastAsia"/>
        </w:rPr>
        <w:t>　　　　一、控制电机品牌的重要性</w:t>
      </w:r>
      <w:r>
        <w:rPr>
          <w:rFonts w:hint="eastAsia"/>
        </w:rPr>
        <w:br/>
      </w:r>
      <w:r>
        <w:rPr>
          <w:rFonts w:hint="eastAsia"/>
        </w:rPr>
        <w:t>　　　　二、控制电机实施品牌战略的意义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三、控制电机企业品牌的现状分析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四、我国控制电机企业的品牌战略</w:t>
      </w:r>
      <w:r>
        <w:rPr>
          <w:rFonts w:hint="eastAsia"/>
        </w:rPr>
        <w:br/>
      </w:r>
      <w:r>
        <w:rPr>
          <w:rFonts w:hint="eastAsia"/>
        </w:rPr>
        <w:t>　　　　五、控制电机品牌战略管理的策略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控制电机经营策略分析</w:t>
      </w:r>
      <w:r>
        <w:rPr>
          <w:rFonts w:hint="eastAsia"/>
        </w:rPr>
        <w:br/>
      </w:r>
      <w:r>
        <w:rPr>
          <w:rFonts w:hint="eastAsia"/>
        </w:rPr>
        <w:t>　　　　一、控制电机市场细分策略</w:t>
      </w:r>
      <w:r>
        <w:rPr>
          <w:rFonts w:hint="eastAsia"/>
        </w:rPr>
        <w:br/>
      </w:r>
      <w:r>
        <w:rPr>
          <w:rFonts w:hint="eastAsia"/>
        </w:rPr>
        <w:t>　　　　二、控制电机市场创新策略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四、控制电机新产品差异化战略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2025-2031年中国控制电机发展趋势预测及投资风险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2025年控制电机市场前景分析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2025年控制电机行业发展趋势预测</w:t>
      </w:r>
      <w:r>
        <w:rPr>
          <w:rFonts w:hint="eastAsia"/>
        </w:rPr>
        <w:br/>
      </w:r>
      <w:r>
        <w:rPr>
          <w:rFonts w:hint="eastAsia"/>
        </w:rPr>
        <w:t>　　第三节 控制电机行业投资风险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控制电机投资建议</w:t>
      </w:r>
      <w:r>
        <w:rPr>
          <w:rFonts w:hint="eastAsia"/>
        </w:rPr>
        <w:br/>
      </w:r>
      <w:r>
        <w:rPr>
          <w:rFonts w:hint="eastAsia"/>
        </w:rPr>
        <w:t>　　第一节 控制电机行业投资环境分析</w:t>
      </w:r>
      <w:r>
        <w:rPr>
          <w:rFonts w:hint="eastAsia"/>
        </w:rPr>
        <w:br/>
      </w:r>
      <w:r>
        <w:rPr>
          <w:rFonts w:hint="eastAsia"/>
        </w:rPr>
        <w:t>　　第二节 控制电机行业投资进入壁垒分析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控制电机行业类别</w:t>
      </w:r>
      <w:r>
        <w:rPr>
          <w:rFonts w:hint="eastAsia"/>
        </w:rPr>
        <w:br/>
      </w:r>
      <w:r>
        <w:rPr>
          <w:rFonts w:hint="eastAsia"/>
        </w:rPr>
        <w:t>　　图表 控制电机行业产业链调研</w:t>
      </w:r>
      <w:r>
        <w:rPr>
          <w:rFonts w:hint="eastAsia"/>
        </w:rPr>
        <w:br/>
      </w:r>
      <w:r>
        <w:rPr>
          <w:rFonts w:hint="eastAsia"/>
        </w:rPr>
        <w:t>　　图表 控制电机行业现状</w:t>
      </w:r>
      <w:r>
        <w:rPr>
          <w:rFonts w:hint="eastAsia"/>
        </w:rPr>
        <w:br/>
      </w:r>
      <w:r>
        <w:rPr>
          <w:rFonts w:hint="eastAsia"/>
        </w:rPr>
        <w:t>　　图表 控制电机行业标准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2024年中国控制电机行业产能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2019-2024年中国控制电机行业产量统计</w:t>
      </w:r>
      <w:r>
        <w:rPr>
          <w:rFonts w:hint="eastAsia"/>
        </w:rPr>
        <w:br/>
      </w:r>
      <w:r>
        <w:rPr>
          <w:rFonts w:hint="eastAsia"/>
        </w:rPr>
        <w:t>　　图表 控制电机行业动态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2025年中国控制电机行业需求区域调研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2019-2024年中国控制电机行情</w:t>
      </w:r>
      <w:r>
        <w:rPr>
          <w:rFonts w:hint="eastAsia"/>
        </w:rPr>
        <w:br/>
      </w:r>
      <w:r>
        <w:rPr>
          <w:rFonts w:hint="eastAsia"/>
        </w:rPr>
        <w:t>　　图表 2019-2024年中国控制电机价格走势图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2019-2024年中国控制电机出口统计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**地区控制电机市场规模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**地区控制电机市场调研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**地区控制电机市场规模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**地区控制电机市场调研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控制电机行业竞争对手分析</w:t>
      </w:r>
      <w:r>
        <w:rPr>
          <w:rFonts w:hint="eastAsia"/>
        </w:rPr>
        <w:br/>
      </w:r>
      <w:r>
        <w:rPr>
          <w:rFonts w:hint="eastAsia"/>
        </w:rPr>
        <w:t>　　图表 控制电机重点企业（一）基本信息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2025-2031年中国控制电机行业市场规模预测</w:t>
      </w:r>
      <w:r>
        <w:rPr>
          <w:rFonts w:hint="eastAsia"/>
        </w:rPr>
        <w:br/>
      </w:r>
      <w:r>
        <w:rPr>
          <w:rFonts w:hint="eastAsia"/>
        </w:rPr>
        <w:t>　　图表 控制电机行业准入条件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2025-2031年中国控制电机市场前景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2f2cea0ac43f7" w:history="1">
        <w:r>
          <w:rPr>
            <w:rStyle w:val="Hyperlink"/>
          </w:rPr>
          <w:t>2025-2031年全球与中国控制电机行业研究及发展趋势预测报告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2f2cea0ac43f7" w:history="1">
        <w:r>
          <w:rPr>
            <w:rStyle w:val="Hyperlink"/>
          </w:rPr>
          <w:t>https://www.20087.com/9/18/KongZhiDianJiFaZhanQuShi.html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热点：24v直流无刷电机、控制电机正反转电路图、电机控制方式有哪些、控制电机转速的直接设备、伺服电机、单片机如何控制电机、程控电源、控制电机的转速与控制电压间的关系呈现什么特性、直流电机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62b2380734c71" w:history="1">
      <w:r>
        <w:rPr>
          <w:rStyle w:val="Hyperlink"/>
        </w:rPr>
        <w:t>2025-2031年全球与中国控制电机行业研究及发展趋势预测报告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ongZhiDianJiFaZhanQuShi.html" TargetMode="External" Id="R2902f2cea0ac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ongZhiDianJiFaZhanQuShi.html" TargetMode="External" Id="Rfd662b23807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2025-02-28T08:39:00Z</dcterms:created>
  <dcterms:modified xsi:type="dcterms:W3CDTF">2025-02-28T09:39:00Z</dcterms:modified>
  <dc:subject>2025-2031年全球与中国控制电机行业研究及发展趋势预测报告</dc:subject>
  <dc:title>2025-2031年全球与中国控制电机行业研究及发展趋势预测报告</dc:title>
  <cp:keywords>2025-2031年全球与中国控制电机行业研究及发展趋势预测报告</cp:keywords>
  <dc:description>2025-2031年全球与中国控制电机行业研究及发展趋势预测报告</dc:description>
</cp:coreProperties>
</file>