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5a05c397746b2" w:history="1">
              <w:r>
                <w:rPr>
                  <w:rStyle w:val="Hyperlink"/>
                </w:rPr>
                <w:t>2026-2032年中国无线充电器市场调查研究与行业前景分析报告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5a05c397746b2" w:history="1">
              <w:r>
                <w:rPr>
                  <w:rStyle w:val="Hyperlink"/>
                </w:rPr>
                <w:t>2026-2032年中国无线充电器市场调查研究与行业前景分析报告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5a05c397746b2" w:history="1">
                <w:r>
                  <w:rPr>
                    <w:rStyle w:val="Hyperlink"/>
                  </w:rPr>
                  <w:t>https://www.20087.com/9/58/WuXianChongDianQiFaZhanQianJingFenXi.html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无线充电器利用电磁感应或磁共振原理实现非接触式电能传输，主流标准包括Qi（WPC联盟）、AirFuel及 proprietary 快充协议，广泛应用于智能手机、TWS耳机、智能手表及电动牙刷。当前高端产品支持多设备同时充、异物检测（FOD）及15W以上快充，强调线圈对准容差与散热设计。车规级无线充电板已进入高端车型前装供应链。然而，能量转换效率（通常70–85%）低于有线方案；且金属异物发热风险需多重安全机制防范。此外，标准碎片化导致跨品牌兼容性问题，用户体验割裂。</w:t>
      </w:r>
      <w:r>
        <w:rPr>
          <w:rFonts w:hint="eastAsia"/>
        </w:rPr>
        <w:br/>
      </w:r>
      <w:r>
        <w:rPr>
          <w:rFonts w:hint="eastAsia"/>
        </w:rPr>
        <w:t>　　未来，无线充电器将向远距离自由定位、多设备生态整合与绿色能效优化升级。毫米波辅助定位实现厘米级精准对齐；而桌面级发射板支持手机、耳机、笔等多设备无感充电。在系统端，与光伏或储能结合构建离网无线供电场景。政策层面，欧盟统一充电接口法规间接推动Qi生态扩展。长远看，无线充电器或从“便利性配件”进化为“空间能源网络节点”，通过分布式发射阵列实现房间级无感供电，并在AR/VR、医疗植入设备等新兴领域成为消除物理接口束缚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5a05c397746b2" w:history="1">
        <w:r>
          <w:rPr>
            <w:rStyle w:val="Hyperlink"/>
          </w:rPr>
          <w:t>2026-2032年中国无线充电器市场调查研究与行业前景分析报告</w:t>
        </w:r>
      </w:hyperlink>
      <w:r>
        <w:rPr>
          <w:rFonts w:hint="eastAsia"/>
        </w:rPr>
        <w:t>》基于国家统计局、相关协会等权威数据，结合专业团队对无线充电器行业的长期监测，全面分析了无线充电器行业的市场规模、技术现状、发展趋势及竞争格局。报告详细梳理了无线充电器市场需求、进出口情况、上下游产业链、重点区域分布及主要企业动态，并通过SWOT分析揭示了无线充电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低于25W</w:t>
      </w:r>
      <w:r>
        <w:rPr>
          <w:rFonts w:hint="eastAsia"/>
        </w:rPr>
        <w:br/>
      </w:r>
      <w:r>
        <w:rPr>
          <w:rFonts w:hint="eastAsia"/>
        </w:rPr>
        <w:t>　　　　1.2.3 25-50W</w:t>
      </w:r>
      <w:r>
        <w:rPr>
          <w:rFonts w:hint="eastAsia"/>
        </w:rPr>
        <w:br/>
      </w:r>
      <w:r>
        <w:rPr>
          <w:rFonts w:hint="eastAsia"/>
        </w:rPr>
        <w:t>　　　　1.2.4 高于50W</w:t>
      </w:r>
      <w:r>
        <w:rPr>
          <w:rFonts w:hint="eastAsia"/>
        </w:rPr>
        <w:br/>
      </w:r>
      <w:r>
        <w:rPr>
          <w:rFonts w:hint="eastAsia"/>
        </w:rPr>
        <w:t>　　1.3 从不同应用，无线充电器主要包括如下几个方面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手机配件店</w:t>
      </w:r>
      <w:r>
        <w:rPr>
          <w:rFonts w:hint="eastAsia"/>
        </w:rPr>
        <w:br/>
      </w:r>
      <w:r>
        <w:rPr>
          <w:rFonts w:hint="eastAsia"/>
        </w:rPr>
        <w:t>　　　　1.3.3 3C零售店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中国无线充电器发展现状及未来趋势（2021-2032）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中国市场主要厂商无线充电器产品类型及应用</w:t>
      </w:r>
      <w:r>
        <w:rPr>
          <w:rFonts w:hint="eastAsia"/>
        </w:rPr>
        <w:br/>
      </w:r>
      <w:r>
        <w:rPr>
          <w:rFonts w:hint="eastAsia"/>
        </w:rPr>
        <w:t>　　2.7 无线充电器行业集中度、竞争程度分析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无线充电器中国企业SWOT分析</w:t>
      </w:r>
      <w:r>
        <w:rPr>
          <w:rFonts w:hint="eastAsia"/>
        </w:rPr>
        <w:br/>
      </w:r>
      <w:r>
        <w:rPr>
          <w:rFonts w:hint="eastAsia"/>
        </w:rPr>
        <w:t>　　6.6 无线充电器行业发展分析---行业政策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无线充电器行业产业链简介</w:t>
      </w:r>
      <w:r>
        <w:rPr>
          <w:rFonts w:hint="eastAsia"/>
        </w:rPr>
        <w:br/>
      </w:r>
      <w:r>
        <w:rPr>
          <w:rFonts w:hint="eastAsia"/>
        </w:rPr>
        <w:t>　　7.2 无线充电器产业链分析-上游</w:t>
      </w:r>
      <w:r>
        <w:rPr>
          <w:rFonts w:hint="eastAsia"/>
        </w:rPr>
        <w:br/>
      </w:r>
      <w:r>
        <w:rPr>
          <w:rFonts w:hint="eastAsia"/>
        </w:rPr>
        <w:t>　　7.3 无线充电器产业链分析-中游</w:t>
      </w:r>
      <w:r>
        <w:rPr>
          <w:rFonts w:hint="eastAsia"/>
        </w:rPr>
        <w:br/>
      </w:r>
      <w:r>
        <w:rPr>
          <w:rFonts w:hint="eastAsia"/>
        </w:rPr>
        <w:t>　　7.4 无线充电器产业链分析-下游</w:t>
      </w:r>
      <w:r>
        <w:rPr>
          <w:rFonts w:hint="eastAsia"/>
        </w:rPr>
        <w:br/>
      </w:r>
      <w:r>
        <w:rPr>
          <w:rFonts w:hint="eastAsia"/>
        </w:rPr>
        <w:t>　　7.5 无线充电器行业采购模式</w:t>
      </w:r>
      <w:r>
        <w:rPr>
          <w:rFonts w:hint="eastAsia"/>
        </w:rPr>
        <w:br/>
      </w:r>
      <w:r>
        <w:rPr>
          <w:rFonts w:hint="eastAsia"/>
        </w:rPr>
        <w:t>　　7.6 无线充电器行业生产模式</w:t>
      </w:r>
      <w:r>
        <w:rPr>
          <w:rFonts w:hint="eastAsia"/>
        </w:rPr>
        <w:br/>
      </w:r>
      <w:r>
        <w:rPr>
          <w:rFonts w:hint="eastAsia"/>
        </w:rPr>
        <w:t>　　7.7 无线充电器行业销售模式及销售渠道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中国本土无线充电器产能、产量分析</w:t>
      </w:r>
      <w:r>
        <w:rPr>
          <w:rFonts w:hint="eastAsia"/>
        </w:rPr>
        <w:br/>
      </w:r>
      <w:r>
        <w:rPr>
          <w:rFonts w:hint="eastAsia"/>
        </w:rPr>
        <w:t>　　8.1 中国无线充电器供需现状及预测（2021-2032）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中国市场主要厂商无线充电器价格（2021-2026）&amp;（元/件）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中国市场不同产品类型无线充电器销量（2021-2026）&amp;（千件）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中国市场不同产品类型无线充电器销量预测（2027-2032）&amp;（千件）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中国市场不同产品类型无线充电器销量市场份额预测（2027-2032）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中国市场不同产品类型无线充电器规模（2021-2026）&amp;（万元）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中国市场不同产品类型无线充电器规模市场份额（2021-2026）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中国市场不同产品类型无线充电器规模预测（2027-2032）&amp;（万元）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中国市场不同产品类型无线充电器规模市场份额预测（2027-2032）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中国市场不同应用无线充电器销量（2021-2026）&amp;（千件）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中国市场不同应用无线充电器销量预测（2027-2032）&amp;（千件）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中国市场不同应用无线充电器销量市场份额预测（2027-2032）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中国市场不同应用无线充电器规模（2021-2026）&amp;（万元）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中国市场不同应用无线充电器规模市场份额（2021-2026）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中国市场不同应用无线充电器规模预测（2027-2032）&amp;（万元）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中国市场不同应用无线充电器规模市场份额预测（2027-2032）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无线充电器行业发展分析---发展趋势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无线充电器行业发展分析---厂商壁垒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无线充电器行业发展分析---驱动因素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无线充电器行业发展分析---制约因素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无线充电器行业相关重点政策一览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无线充电器行业供应链分析</w:t>
      </w:r>
      <w:r>
        <w:rPr>
          <w:rFonts w:hint="eastAsia"/>
        </w:rPr>
        <w:br/>
      </w:r>
      <w:r>
        <w:rPr>
          <w:rFonts w:hint="eastAsia"/>
        </w:rPr>
        <w:t>　　表 91： 无线充电器上游原料供应商</w:t>
      </w:r>
      <w:r>
        <w:rPr>
          <w:rFonts w:hint="eastAsia"/>
        </w:rPr>
        <w:br/>
      </w:r>
      <w:r>
        <w:rPr>
          <w:rFonts w:hint="eastAsia"/>
        </w:rPr>
        <w:t>　　表 92： 无线充电器行业主要下游客户</w:t>
      </w:r>
      <w:r>
        <w:rPr>
          <w:rFonts w:hint="eastAsia"/>
        </w:rPr>
        <w:br/>
      </w:r>
      <w:r>
        <w:rPr>
          <w:rFonts w:hint="eastAsia"/>
        </w:rPr>
        <w:t>　　表 93： 无线充电器典型经销商</w:t>
      </w:r>
      <w:r>
        <w:rPr>
          <w:rFonts w:hint="eastAsia"/>
        </w:rPr>
        <w:br/>
      </w:r>
      <w:r>
        <w:rPr>
          <w:rFonts w:hint="eastAsia"/>
        </w:rPr>
        <w:t>　　表 94： 中国无线充电器产量、销量、进口量及出口量（2021-2026）&amp;（千件）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中国无线充电器产量、销量、进口量及出口量预测（2027-2032）&amp;（千件）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中国市场无线充电器主要进口来源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中国市场无线充电器主要出口目的地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低于25W产品图片</w:t>
      </w:r>
      <w:r>
        <w:rPr>
          <w:rFonts w:hint="eastAsia"/>
        </w:rPr>
        <w:br/>
      </w:r>
      <w:r>
        <w:rPr>
          <w:rFonts w:hint="eastAsia"/>
        </w:rPr>
        <w:t>　　图 4： 25-50W产品图片</w:t>
      </w:r>
      <w:r>
        <w:rPr>
          <w:rFonts w:hint="eastAsia"/>
        </w:rPr>
        <w:br/>
      </w:r>
      <w:r>
        <w:rPr>
          <w:rFonts w:hint="eastAsia"/>
        </w:rPr>
        <w:t>　　图 5： 高于50W产品图片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中国不同应用无线充电器市场份额2025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手机配件店</w:t>
      </w:r>
      <w:r>
        <w:rPr>
          <w:rFonts w:hint="eastAsia"/>
        </w:rPr>
        <w:br/>
      </w:r>
      <w:r>
        <w:rPr>
          <w:rFonts w:hint="eastAsia"/>
        </w:rPr>
        <w:t>　　图 8： 3C零售店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中国市场无线充电器市场规模，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中国市场无线充电器收入及增长率（2021-2032）&amp;（万元）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中国市场无线充电器销量及增长率（2021-2032）&amp;（千件）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2025年中国市场主要厂商无线充电器销量市场份额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2025年中国市场主要厂商无线充电器收入市场份额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2025年中国市场前五大厂商无线充电器市场份额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2025年中国市场无线充电器第一梯队、第二梯队和第三梯队厂商（品牌）及市场份额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中国市场不同产品类型无线充电器价格走势（2021-2032）&amp;（元/件）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中国市场不同应用无线充电器价格走势（2021-2032）&amp;（元/件）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无线充电器中国企业SWOT分析</w:t>
      </w:r>
      <w:r>
        <w:rPr>
          <w:rFonts w:hint="eastAsia"/>
        </w:rPr>
        <w:br/>
      </w:r>
      <w:r>
        <w:rPr>
          <w:rFonts w:hint="eastAsia"/>
        </w:rPr>
        <w:t>　　图 21： 无线充电器产业链</w:t>
      </w:r>
      <w:r>
        <w:rPr>
          <w:rFonts w:hint="eastAsia"/>
        </w:rPr>
        <w:br/>
      </w:r>
      <w:r>
        <w:rPr>
          <w:rFonts w:hint="eastAsia"/>
        </w:rPr>
        <w:t>　　图 22： 无线充电器行业采购模式分析</w:t>
      </w:r>
      <w:r>
        <w:rPr>
          <w:rFonts w:hint="eastAsia"/>
        </w:rPr>
        <w:br/>
      </w:r>
      <w:r>
        <w:rPr>
          <w:rFonts w:hint="eastAsia"/>
        </w:rPr>
        <w:t>　　图 23： 无线充电器行业生产模式分析</w:t>
      </w:r>
      <w:r>
        <w:rPr>
          <w:rFonts w:hint="eastAsia"/>
        </w:rPr>
        <w:br/>
      </w:r>
      <w:r>
        <w:rPr>
          <w:rFonts w:hint="eastAsia"/>
        </w:rPr>
        <w:t>　　图 24： 无线充电器行业销售模式分析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中国无线充电器产能、产量、产能利用率及发展趋势（2021-2032）&amp;（千件）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中国无线充电器产量、市场需求量及发展趋势（2021-2032）&amp;（千件）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5a05c397746b2" w:history="1">
        <w:r>
          <w:rPr>
            <w:rStyle w:val="Hyperlink"/>
          </w:rPr>
          <w:t>2026-2032年中国无线充电器市场调查研究与行业前景分析报告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5a05c397746b2" w:history="1">
        <w:r>
          <w:rPr>
            <w:rStyle w:val="Hyperlink"/>
          </w:rPr>
          <w:t>https://www.20087.com/9/58/WuXianChongDianQiFaZhanQianJingFenXi.html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充电器有什么好处、无线充电器怎么充电、无线充电器有没有必要买、无线充电器哪个品牌质量好、无线充电器维修、无线充电器的优缺点、没有充电器怎么给手机充电、无线充电器有没有辐射、无线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2ad6b6b914136" w:history="1">
      <w:r>
        <w:rPr>
          <w:rStyle w:val="Hyperlink"/>
        </w:rPr>
        <w:t>2026-2032年中国无线充电器市场调查研究与行业前景分析报告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uXianChongDianQiFaZhanQianJingFenXi.html" TargetMode="External" Id="R1045a05c3977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uXianChongDianQiFaZhanQianJingFenXi.html" TargetMode="External" Id="R1c92ad6b6b91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2025-11-30T00:44:47Z</dcterms:created>
  <dcterms:modified xsi:type="dcterms:W3CDTF">2025-11-30T01:44:47Z</dcterms:modified>
  <dc:subject>2026-2032年中国无线充电器市场调查研究与行业前景分析报告</dc:subject>
  <dc:title>2026-2032年中国无线充电器市场调查研究与行业前景分析报告</dc:title>
  <cp:keywords>2026-2032年中国无线充电器市场调查研究与行业前景分析报告</cp:keywords>
  <dc:description>2026-2032年中国无线充电器市场调查研究与行业前景分析报告</dc:description>
</cp:coreProperties>
</file>