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b03eb8e974642" w:history="1">
              <w:r>
                <w:rPr>
                  <w:rStyle w:val="Hyperlink"/>
                </w:rPr>
                <w:t>2025-2031年中国智能电表行业发展全面调研与未来趋势分析报告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b03eb8e974642" w:history="1">
              <w:r>
                <w:rPr>
                  <w:rStyle w:val="Hyperlink"/>
                </w:rPr>
                <w:t>2025-2031年中国智能电表行业发展全面调研与未来趋势分析报告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b03eb8e974642" w:history="1">
                <w:r>
                  <w:rPr>
                    <w:rStyle w:val="Hyperlink"/>
                  </w:rPr>
                  <w:t>https://www.20087.com/9/78/ZhiNengDianBiaoFaZhanQuShi.html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作为智慧能源管理系统的关键组成部分，在近年来随着智能电网建设的推进而市场需求持续增长。目前，智能电表不仅在提高计量精度、降低成本方面有所突破，而且在拓宽应用领域、提高数据采集能力方面也取得了长足进展。随着新技术的应用，智能电表正朝着更加高效、智能的方向发展，能够更好地满足电力公司、商业楼宇等多个领域的应用需求。随着智能电网建设的推进和技术进步，智能电表市场也在持续扩大。</w:t>
      </w:r>
      <w:r>
        <w:rPr>
          <w:rFonts w:hint="eastAsia"/>
        </w:rPr>
        <w:br/>
      </w:r>
      <w:r>
        <w:rPr>
          <w:rFonts w:hint="eastAsia"/>
        </w:rPr>
        <w:t>　　未来，智能电表行业将继续朝着技术创新和服务创新的方向发展。一方面，通过引入更多先进技术和设计理念，提高智能电表的技术含量和性能指标，如采用更加先进的通信技术和数据分析技术。另一方面，随着智能电网建设的推进和技术进步，智能电表将更加注重提供定制化服务，满足不同应用场景和用户需求的特定要求。此外，随着可持续发展理念的普及，智能电表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b03eb8e974642" w:history="1">
        <w:r>
          <w:rPr>
            <w:rStyle w:val="Hyperlink"/>
          </w:rPr>
          <w:t>2025-2031年中国智能电表行业发展全面调研与未来趋势分析报告</w:t>
        </w:r>
      </w:hyperlink>
      <w:r>
        <w:rPr>
          <w:rFonts w:hint="eastAsia"/>
        </w:rPr>
        <w:t>》通过详实的数据分析，全面解析了智能电表行业的市场规模、需求动态及价格趋势，深入探讨了智能电表产业链上下游的协同关系与竞争格局变化。报告对智能电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电表行业的未来发展方向，并针对潜在风险提出了切实可行的应对策略。报告为智能电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智能电表相关概述</w:t>
      </w:r>
      <w:r>
        <w:rPr>
          <w:rFonts w:hint="eastAsia"/>
        </w:rPr>
        <w:br/>
      </w:r>
      <w:r>
        <w:rPr>
          <w:rFonts w:hint="eastAsia"/>
        </w:rPr>
        <w:t>　　第一节 智能电表</w:t>
      </w:r>
      <w:r>
        <w:rPr>
          <w:rFonts w:hint="eastAsia"/>
        </w:rPr>
        <w:br/>
      </w:r>
      <w:r>
        <w:rPr>
          <w:rFonts w:hint="eastAsia"/>
        </w:rPr>
        <w:t>　　　　一、智能电表特点</w:t>
      </w:r>
      <w:r>
        <w:rPr>
          <w:rFonts w:hint="eastAsia"/>
        </w:rPr>
        <w:br/>
      </w:r>
      <w:r>
        <w:rPr>
          <w:rFonts w:hint="eastAsia"/>
        </w:rPr>
        <w:t>　　　　二、智能电表工作原理</w:t>
      </w:r>
      <w:r>
        <w:rPr>
          <w:rFonts w:hint="eastAsia"/>
        </w:rPr>
        <w:br/>
      </w:r>
      <w:r>
        <w:rPr>
          <w:rFonts w:hint="eastAsia"/>
        </w:rPr>
        <w:t>　　　　三、智能电表性能参数</w:t>
      </w:r>
      <w:r>
        <w:rPr>
          <w:rFonts w:hint="eastAsia"/>
        </w:rPr>
        <w:br/>
      </w:r>
      <w:r>
        <w:rPr>
          <w:rFonts w:hint="eastAsia"/>
        </w:rPr>
        <w:t>　　　　四、智能电表技术指标</w:t>
      </w:r>
      <w:r>
        <w:rPr>
          <w:rFonts w:hint="eastAsia"/>
        </w:rPr>
        <w:br/>
      </w:r>
      <w:r>
        <w:rPr>
          <w:rFonts w:hint="eastAsia"/>
        </w:rPr>
        <w:t>　　　　五、智能电表功能</w:t>
      </w:r>
      <w:r>
        <w:rPr>
          <w:rFonts w:hint="eastAsia"/>
        </w:rPr>
        <w:br/>
      </w:r>
      <w:r>
        <w:rPr>
          <w:rFonts w:hint="eastAsia"/>
        </w:rPr>
        <w:t>　　第二节 IC卡电表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2025年中国智能电表行业产业运行环境解析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2025年中国智能电网建设概况</w:t>
      </w:r>
      <w:r>
        <w:rPr>
          <w:rFonts w:hint="eastAsia"/>
        </w:rPr>
        <w:br/>
      </w:r>
      <w:r>
        <w:rPr>
          <w:rFonts w:hint="eastAsia"/>
        </w:rPr>
        <w:t>　　　　一、国内外智能电网发展概述</w:t>
      </w:r>
      <w:r>
        <w:rPr>
          <w:rFonts w:hint="eastAsia"/>
        </w:rPr>
        <w:br/>
      </w:r>
      <w:r>
        <w:rPr>
          <w:rFonts w:hint="eastAsia"/>
        </w:rPr>
        <w:t>　　　　二、我国智能电网的框架结构及重要内容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三、推进智能电网建设的意义及要求</w:t>
      </w:r>
      <w:r>
        <w:rPr>
          <w:rFonts w:hint="eastAsia"/>
        </w:rPr>
        <w:br/>
      </w:r>
      <w:r>
        <w:rPr>
          <w:rFonts w:hint="eastAsia"/>
        </w:rPr>
        <w:t>　　　　四、中国拉开智能电网建设序幕</w:t>
      </w:r>
      <w:r>
        <w:rPr>
          <w:rFonts w:hint="eastAsia"/>
        </w:rPr>
        <w:br/>
      </w:r>
      <w:r>
        <w:rPr>
          <w:rFonts w:hint="eastAsia"/>
        </w:rPr>
        <w:t>　　　　五、我国加快智能电网建设步伐</w:t>
      </w:r>
      <w:r>
        <w:rPr>
          <w:rFonts w:hint="eastAsia"/>
        </w:rPr>
        <w:br/>
      </w:r>
      <w:r>
        <w:rPr>
          <w:rFonts w:hint="eastAsia"/>
        </w:rPr>
        <w:t>　　第二节 2025年中国电能计量体系发展状况</w:t>
      </w:r>
      <w:r>
        <w:rPr>
          <w:rFonts w:hint="eastAsia"/>
        </w:rPr>
        <w:br/>
      </w:r>
      <w:r>
        <w:rPr>
          <w:rFonts w:hint="eastAsia"/>
        </w:rPr>
        <w:t>　　　　一、国外电能计量现代化的主要进展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二、发达国家大力推广电力智能计量项目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三、构建先进计量体系是智能电网的必然要求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四、我国电力智能计量发展现状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2025年中国抄表技术的发展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三、电力行业自动抄表技术的进步</w:t>
      </w:r>
      <w:r>
        <w:rPr>
          <w:rFonts w:hint="eastAsia"/>
        </w:rPr>
        <w:br/>
      </w:r>
      <w:r>
        <w:rPr>
          <w:rFonts w:hint="eastAsia"/>
        </w:rPr>
        <w:t>　　第四节 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一、国家电力公司关于城镇“一户一表”改造的政策</w:t>
      </w:r>
      <w:r>
        <w:rPr>
          <w:rFonts w:hint="eastAsia"/>
        </w:rPr>
        <w:br/>
      </w:r>
      <w:r>
        <w:rPr>
          <w:rFonts w:hint="eastAsia"/>
        </w:rPr>
        <w:t>　　　　二、智能“三表”计量系统有法可依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中国电力工业发展及用电消费情况分析</w:t>
      </w:r>
      <w:r>
        <w:rPr>
          <w:rFonts w:hint="eastAsia"/>
        </w:rPr>
        <w:br/>
      </w:r>
      <w:r>
        <w:rPr>
          <w:rFonts w:hint="eastAsia"/>
        </w:rPr>
        <w:t>　　第一节 中国电力市场发展总况</w:t>
      </w:r>
      <w:r>
        <w:rPr>
          <w:rFonts w:hint="eastAsia"/>
        </w:rPr>
        <w:br/>
      </w:r>
      <w:r>
        <w:rPr>
          <w:rFonts w:hint="eastAsia"/>
        </w:rPr>
        <w:t>　　　　一、中国电力市场容量</w:t>
      </w:r>
      <w:r>
        <w:rPr>
          <w:rFonts w:hint="eastAsia"/>
        </w:rPr>
        <w:br/>
      </w:r>
      <w:r>
        <w:rPr>
          <w:rFonts w:hint="eastAsia"/>
        </w:rPr>
        <w:t>　　　　二、2020-2025年国家电力市场交易电量</w:t>
      </w:r>
      <w:r>
        <w:rPr>
          <w:rFonts w:hint="eastAsia"/>
        </w:rPr>
        <w:br/>
      </w:r>
      <w:r>
        <w:rPr>
          <w:rFonts w:hint="eastAsia"/>
        </w:rPr>
        <w:t>　　　　三、中国电力市场产量分析</w:t>
      </w:r>
      <w:r>
        <w:rPr>
          <w:rFonts w:hint="eastAsia"/>
        </w:rPr>
        <w:br/>
      </w:r>
      <w:r>
        <w:rPr>
          <w:rFonts w:hint="eastAsia"/>
        </w:rPr>
        <w:t>　　　　四、阶梯电价的实行与电价改革</w:t>
      </w:r>
      <w:r>
        <w:rPr>
          <w:rFonts w:hint="eastAsia"/>
        </w:rPr>
        <w:br/>
      </w:r>
      <w:r>
        <w:rPr>
          <w:rFonts w:hint="eastAsia"/>
        </w:rPr>
        <w:t>　　第二节 中国电力生产与供应</w:t>
      </w:r>
      <w:r>
        <w:rPr>
          <w:rFonts w:hint="eastAsia"/>
        </w:rPr>
        <w:br/>
      </w:r>
      <w:r>
        <w:rPr>
          <w:rFonts w:hint="eastAsia"/>
        </w:rPr>
        <w:t>　　　　一、2020-2025年中国电力生产业经济指标分析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二、2020-2025年中国电力供应产业经济指标分析</w:t>
      </w:r>
      <w:r>
        <w:rPr>
          <w:rFonts w:hint="eastAsia"/>
        </w:rPr>
        <w:br/>
      </w:r>
      <w:r>
        <w:rPr>
          <w:rFonts w:hint="eastAsia"/>
        </w:rPr>
        <w:t>　　第三节 中国工业用电与电费收取</w:t>
      </w:r>
      <w:r>
        <w:rPr>
          <w:rFonts w:hint="eastAsia"/>
        </w:rPr>
        <w:br/>
      </w:r>
      <w:r>
        <w:rPr>
          <w:rFonts w:hint="eastAsia"/>
        </w:rPr>
        <w:t>　　　　一、中国工业用电持续增长</w:t>
      </w:r>
      <w:r>
        <w:rPr>
          <w:rFonts w:hint="eastAsia"/>
        </w:rPr>
        <w:br/>
      </w:r>
      <w:r>
        <w:rPr>
          <w:rFonts w:hint="eastAsia"/>
        </w:rPr>
        <w:t>　　　　二、中国工业用电价格分析</w:t>
      </w:r>
      <w:r>
        <w:rPr>
          <w:rFonts w:hint="eastAsia"/>
        </w:rPr>
        <w:br/>
      </w:r>
      <w:r>
        <w:rPr>
          <w:rFonts w:hint="eastAsia"/>
        </w:rPr>
        <w:t>　　　　三、中国工业用电及电费收取分析</w:t>
      </w:r>
      <w:r>
        <w:rPr>
          <w:rFonts w:hint="eastAsia"/>
        </w:rPr>
        <w:br/>
      </w:r>
      <w:r>
        <w:rPr>
          <w:rFonts w:hint="eastAsia"/>
        </w:rPr>
        <w:t>　　第四节 中国居民用电与电费收取</w:t>
      </w:r>
      <w:r>
        <w:rPr>
          <w:rFonts w:hint="eastAsia"/>
        </w:rPr>
        <w:br/>
      </w:r>
      <w:r>
        <w:rPr>
          <w:rFonts w:hint="eastAsia"/>
        </w:rPr>
        <w:t>　　　　一、中国居民用电情况分析</w:t>
      </w:r>
      <w:r>
        <w:rPr>
          <w:rFonts w:hint="eastAsia"/>
        </w:rPr>
        <w:br/>
      </w:r>
      <w:r>
        <w:rPr>
          <w:rFonts w:hint="eastAsia"/>
        </w:rPr>
        <w:t>　　　　二、中国将加快推行居民用电阶梯价格</w:t>
      </w:r>
      <w:r>
        <w:rPr>
          <w:rFonts w:hint="eastAsia"/>
        </w:rPr>
        <w:br/>
      </w:r>
      <w:r>
        <w:rPr>
          <w:rFonts w:hint="eastAsia"/>
        </w:rPr>
        <w:t>　　　　三、中国居民用电与电费收取分析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2025年中国电能表产业整体运行态势分析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2025年中国电能表行业运行简况</w:t>
      </w:r>
      <w:r>
        <w:rPr>
          <w:rFonts w:hint="eastAsia"/>
        </w:rPr>
        <w:br/>
      </w:r>
      <w:r>
        <w:rPr>
          <w:rFonts w:hint="eastAsia"/>
        </w:rPr>
        <w:t>　　　　一、中国电能表产业亮点聚焦</w:t>
      </w:r>
      <w:r>
        <w:rPr>
          <w:rFonts w:hint="eastAsia"/>
        </w:rPr>
        <w:br/>
      </w:r>
      <w:r>
        <w:rPr>
          <w:rFonts w:hint="eastAsia"/>
        </w:rPr>
        <w:t>　　　　二、电能表市场需求情况</w:t>
      </w:r>
      <w:r>
        <w:rPr>
          <w:rFonts w:hint="eastAsia"/>
        </w:rPr>
        <w:br/>
      </w:r>
      <w:r>
        <w:rPr>
          <w:rFonts w:hint="eastAsia"/>
        </w:rPr>
        <w:t>　　　　三、国内电能表行业整合局势日益清晰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第二节 2025年中国电能表产品结构分析</w:t>
      </w:r>
      <w:r>
        <w:rPr>
          <w:rFonts w:hint="eastAsia"/>
        </w:rPr>
        <w:br/>
      </w:r>
      <w:r>
        <w:rPr>
          <w:rFonts w:hint="eastAsia"/>
        </w:rPr>
        <w:t>　　　　一、我国电能表产品结构变化升级历程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二、感应式电能表难以满足市场需求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三、电子式电能表尽显优势</w:t>
      </w:r>
      <w:r>
        <w:rPr>
          <w:rFonts w:hint="eastAsia"/>
        </w:rPr>
        <w:br/>
      </w:r>
      <w:r>
        <w:rPr>
          <w:rFonts w:hint="eastAsia"/>
        </w:rPr>
        <w:t>　　　　四、电子式电能表成市场主流产品</w:t>
      </w:r>
      <w:r>
        <w:rPr>
          <w:rFonts w:hint="eastAsia"/>
        </w:rPr>
        <w:br/>
      </w:r>
      <w:r>
        <w:rPr>
          <w:rFonts w:hint="eastAsia"/>
        </w:rPr>
        <w:t>　　第三节 2025年中国电能表行业存在的问题及对策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二、国产电能表技术和质量问题浅析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三、电能表行业应采取的对策</w:t>
      </w:r>
      <w:r>
        <w:rPr>
          <w:rFonts w:hint="eastAsia"/>
        </w:rPr>
        <w:br/>
      </w:r>
      <w:r>
        <w:rPr>
          <w:rFonts w:hint="eastAsia"/>
        </w:rPr>
        <w:t>　　　　四、对电子式电能表行业发展的建议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2025年中国智能电表业运行透析</w:t>
      </w:r>
      <w:r>
        <w:rPr>
          <w:rFonts w:hint="eastAsia"/>
        </w:rPr>
        <w:br/>
      </w:r>
      <w:r>
        <w:rPr>
          <w:rFonts w:hint="eastAsia"/>
        </w:rPr>
        <w:t>　　第一节 2025年国际智能电表行业概况</w:t>
      </w:r>
      <w:r>
        <w:rPr>
          <w:rFonts w:hint="eastAsia"/>
        </w:rPr>
        <w:br/>
      </w:r>
      <w:r>
        <w:rPr>
          <w:rFonts w:hint="eastAsia"/>
        </w:rPr>
        <w:t>　　　　一、日本积极推动家庭智能电表应用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第二节 2025年中国智能电表业运行概况</w:t>
      </w:r>
      <w:r>
        <w:rPr>
          <w:rFonts w:hint="eastAsia"/>
        </w:rPr>
        <w:br/>
      </w:r>
      <w:r>
        <w:rPr>
          <w:rFonts w:hint="eastAsia"/>
        </w:rPr>
        <w:t>　　　　一、发展智能电表对我国具有重大意义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二、我国IC卡智能电表技术现状</w:t>
      </w:r>
      <w:r>
        <w:rPr>
          <w:rFonts w:hint="eastAsia"/>
        </w:rPr>
        <w:br/>
      </w:r>
      <w:r>
        <w:rPr>
          <w:rFonts w:hint="eastAsia"/>
        </w:rPr>
        <w:t>　　　　三、智能电表批量生产具备的基础及难题分析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四、智能电表行业的发展机遇分析</w:t>
      </w:r>
      <w:r>
        <w:rPr>
          <w:rFonts w:hint="eastAsia"/>
        </w:rPr>
        <w:br/>
      </w:r>
      <w:r>
        <w:rPr>
          <w:rFonts w:hint="eastAsia"/>
        </w:rPr>
        <w:t>　　第三节 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一、西安市率先推广智能电表</w:t>
      </w:r>
      <w:r>
        <w:rPr>
          <w:rFonts w:hint="eastAsia"/>
        </w:rPr>
        <w:br/>
      </w:r>
      <w:r>
        <w:rPr>
          <w:rFonts w:hint="eastAsia"/>
        </w:rPr>
        <w:t>　　　　二、兰州将全面推广使用智能卡式电表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三、苏州将为市民免费更换智能电表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四、厦门将逐步展开智能电表免费更换工作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五、成都将在三年内完成智能电表改造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第四节 2025年中国智能电表标准化发展分析</w:t>
      </w:r>
      <w:r>
        <w:rPr>
          <w:rFonts w:hint="eastAsia"/>
        </w:rPr>
        <w:br/>
      </w:r>
      <w:r>
        <w:rPr>
          <w:rFonts w:hint="eastAsia"/>
        </w:rPr>
        <w:t>　　　　一、制定智能电表技术标准的目的分析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二、智能电表技术标准的特点</w:t>
      </w:r>
      <w:r>
        <w:rPr>
          <w:rFonts w:hint="eastAsia"/>
        </w:rPr>
        <w:br/>
      </w:r>
      <w:r>
        <w:rPr>
          <w:rFonts w:hint="eastAsia"/>
        </w:rPr>
        <w:t>　　　　三、制定智能电表技术标准的意义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四、智能电能表技术标准带来的影响及建议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2020-2025年中国智能电表制造所属行业数据监测分析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2025年中国电工仪器仪表制造所属行业结构分析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2020-2025年中国电工仪器仪表制造所属行业盈利能力分析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2020-2025年中国电工仪器仪表所属行业产量数据统计分析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一、2020-2025年电工仪器仪表所属行业产量数据分析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二、2025年电工仪器仪表重点省市数据分析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2025年中国电工仪器仪表所属行业产量增长性分析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2025年中国智能电表市场深度研究</w:t>
      </w:r>
      <w:r>
        <w:rPr>
          <w:rFonts w:hint="eastAsia"/>
        </w:rPr>
        <w:br/>
      </w:r>
      <w:r>
        <w:rPr>
          <w:rFonts w:hint="eastAsia"/>
        </w:rPr>
        <w:t>　　第一节 2025年中国国家电网智能电表招标分析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一、智能电表市场招投标项目分析</w:t>
      </w:r>
      <w:r>
        <w:rPr>
          <w:rFonts w:hint="eastAsia"/>
        </w:rPr>
        <w:br/>
      </w:r>
      <w:r>
        <w:rPr>
          <w:rFonts w:hint="eastAsia"/>
        </w:rPr>
        <w:t>　　　　二、智能电表首次招标象征意义大于实际利益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三、智能电表招标过程中隐藏的问题及对策</w:t>
      </w:r>
      <w:r>
        <w:rPr>
          <w:rFonts w:hint="eastAsia"/>
        </w:rPr>
        <w:br/>
      </w:r>
      <w:r>
        <w:rPr>
          <w:rFonts w:hint="eastAsia"/>
        </w:rPr>
        <w:t>　　　　四、华东及华北首批智能电表招标结果分析</w:t>
      </w:r>
      <w:r>
        <w:rPr>
          <w:rFonts w:hint="eastAsia"/>
        </w:rPr>
        <w:br/>
      </w:r>
      <w:r>
        <w:rPr>
          <w:rFonts w:hint="eastAsia"/>
        </w:rPr>
        <w:t>　　第二节 2025年中国智能电表企业开拓海外市场分析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一、中国电能表所属行业进出口概况</w:t>
      </w:r>
      <w:r>
        <w:rPr>
          <w:rFonts w:hint="eastAsia"/>
        </w:rPr>
        <w:br/>
      </w:r>
      <w:r>
        <w:rPr>
          <w:rFonts w:hint="eastAsia"/>
        </w:rPr>
        <w:t>　　　　二、新疆智能电表在巴基斯坦市场受青睐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三、电能表企业拓展国外市场的机遇及策略分析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第三节 2025年中国智能电表市场营销解析</w:t>
      </w:r>
      <w:r>
        <w:rPr>
          <w:rFonts w:hint="eastAsia"/>
        </w:rPr>
        <w:br/>
      </w:r>
      <w:r>
        <w:rPr>
          <w:rFonts w:hint="eastAsia"/>
        </w:rPr>
        <w:t>　　　　一、电能表市场环境和客户的变化趋势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二、售前服务引导智能电表客户购买决策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三、售中服务体现智能电表企业技术力量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四、售后服务促进企业与用户的长期合作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2025年中国智能电表细分产品分析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六、预付费电能表市场需求前景看好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四、我国三相多功能电表的技术水平及发展方向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2025年中国智能电表市场竞争新格局透析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2025年中国智能电表市场竞争状况</w:t>
      </w:r>
      <w:r>
        <w:rPr>
          <w:rFonts w:hint="eastAsia"/>
        </w:rPr>
        <w:br/>
      </w:r>
      <w:r>
        <w:rPr>
          <w:rFonts w:hint="eastAsia"/>
        </w:rPr>
        <w:t>　　　　一、我国电能表市场竞争格局分析</w:t>
      </w:r>
      <w:r>
        <w:rPr>
          <w:rFonts w:hint="eastAsia"/>
        </w:rPr>
        <w:br/>
      </w:r>
      <w:r>
        <w:rPr>
          <w:rFonts w:hint="eastAsia"/>
        </w:rPr>
        <w:t>　　　　二、智能电表企业竞争聚焦MCU芯片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三、智能电表供应商竞争日趋激烈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四、跨国企业争抢中国智能电表市场份额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五、智能电表MCU市场洗牌趋势日益明显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第二节 2025年中国智能电表产业集中度分析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2025-2031年中国智能电表提升竞争力策略</w:t>
      </w:r>
      <w:r>
        <w:rPr>
          <w:rFonts w:hint="eastAsia"/>
        </w:rPr>
        <w:br/>
      </w:r>
      <w:r>
        <w:rPr>
          <w:rFonts w:hint="eastAsia"/>
        </w:rPr>
        <w:t>　　第四节 2025-2031年中国智能电表竞争趋势分析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中国智能电表行业顶尖企业关键性竞争指标分析</w:t>
      </w:r>
      <w:r>
        <w:rPr>
          <w:rFonts w:hint="eastAsia"/>
        </w:rPr>
        <w:br/>
      </w:r>
      <w:r>
        <w:rPr>
          <w:rFonts w:hint="eastAsia"/>
        </w:rPr>
        <w:t>　　第一节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2025-2031年中国智能电表行业发展前景分析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二、电能表行业集中度发展趋势</w:t>
      </w:r>
      <w:r>
        <w:rPr>
          <w:rFonts w:hint="eastAsia"/>
        </w:rPr>
        <w:br/>
      </w:r>
      <w:r>
        <w:rPr>
          <w:rFonts w:hint="eastAsia"/>
        </w:rPr>
        <w:t>　　　　三、智能化是电能表的必然趋势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二、2025-2031年我国智能电表市场容量预测</w:t>
      </w:r>
      <w:r>
        <w:rPr>
          <w:rFonts w:hint="eastAsia"/>
        </w:rPr>
        <w:br/>
      </w:r>
      <w:r>
        <w:rPr>
          <w:rFonts w:hint="eastAsia"/>
        </w:rPr>
        <w:t>　　　　三、智能电表所属行业进出口贸易分析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2025-2031年中国智能电表市场盈利预测分析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2025-2031年中国智能电表行业投资前景预测</w:t>
      </w:r>
      <w:r>
        <w:rPr>
          <w:rFonts w:hint="eastAsia"/>
        </w:rPr>
        <w:br/>
      </w:r>
      <w:r>
        <w:rPr>
          <w:rFonts w:hint="eastAsia"/>
        </w:rPr>
        <w:t>　　第一节 2025年中国智能电表市场投资环境分析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我国电能表产品结构变化图</w:t>
      </w:r>
      <w:r>
        <w:rPr>
          <w:rFonts w:hint="eastAsia"/>
        </w:rPr>
        <w:br/>
      </w:r>
      <w:r>
        <w:rPr>
          <w:rFonts w:hint="eastAsia"/>
        </w:rPr>
        <w:t>　　图表 2025年我国电能表销量结构图</w:t>
      </w:r>
      <w:r>
        <w:rPr>
          <w:rFonts w:hint="eastAsia"/>
        </w:rPr>
        <w:br/>
      </w:r>
      <w:r>
        <w:rPr>
          <w:rFonts w:hint="eastAsia"/>
        </w:rPr>
        <w:t>　　图表 2025年我国电能表销售收入结构图</w:t>
      </w:r>
      <w:r>
        <w:rPr>
          <w:rFonts w:hint="eastAsia"/>
        </w:rPr>
        <w:br/>
      </w:r>
      <w:r>
        <w:rPr>
          <w:rFonts w:hint="eastAsia"/>
        </w:rPr>
        <w:t>　　图表 部分智能电表分销商代理线一览</w:t>
      </w:r>
      <w:r>
        <w:rPr>
          <w:rFonts w:hint="eastAsia"/>
        </w:rPr>
        <w:br/>
      </w:r>
      <w:r>
        <w:rPr>
          <w:rFonts w:hint="eastAsia"/>
        </w:rPr>
        <w:t>　　图表 基于Blackfin处理器的西门子智能电表功能框图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Freescale专门针对中国电表市场推出的8位单片机9S08MZ60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方案组成框图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预付费低压电力载波集中抄表系统中IC卡电能表和IC卡的动作关系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预付费分时售电管理系统</w:t>
      </w:r>
      <w:r>
        <w:rPr>
          <w:rFonts w:hint="eastAsia"/>
        </w:rPr>
        <w:br/>
      </w:r>
      <w:r>
        <w:rPr>
          <w:rFonts w:hint="eastAsia"/>
        </w:rPr>
        <w:t>　　图表 预付费分时电能表及其系统安全管理示意图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多用户电能表的结构框图</w:t>
      </w:r>
      <w:r>
        <w:rPr>
          <w:rFonts w:hint="eastAsia"/>
        </w:rPr>
        <w:br/>
      </w:r>
      <w:r>
        <w:rPr>
          <w:rFonts w:hint="eastAsia"/>
        </w:rPr>
        <w:t>　　图表 电源电路原理框图</w:t>
      </w:r>
      <w:r>
        <w:rPr>
          <w:rFonts w:hint="eastAsia"/>
        </w:rPr>
        <w:br/>
      </w:r>
      <w:r>
        <w:rPr>
          <w:rFonts w:hint="eastAsia"/>
        </w:rPr>
        <w:t>　　图表 A/D前置电路原理框图</w:t>
      </w:r>
      <w:r>
        <w:rPr>
          <w:rFonts w:hint="eastAsia"/>
        </w:rPr>
        <w:br/>
      </w:r>
      <w:r>
        <w:rPr>
          <w:rFonts w:hint="eastAsia"/>
        </w:rPr>
        <w:t>　　图表 电源板原理框图</w:t>
      </w:r>
      <w:r>
        <w:rPr>
          <w:rFonts w:hint="eastAsia"/>
        </w:rPr>
        <w:br/>
      </w:r>
      <w:r>
        <w:rPr>
          <w:rFonts w:hint="eastAsia"/>
        </w:rPr>
        <w:t>　　图表 输入滤波器电路</w:t>
      </w:r>
      <w:r>
        <w:rPr>
          <w:rFonts w:hint="eastAsia"/>
        </w:rPr>
        <w:br/>
      </w:r>
      <w:r>
        <w:rPr>
          <w:rFonts w:hint="eastAsia"/>
        </w:rPr>
        <w:t>　　图表 软件结构框图</w:t>
      </w:r>
      <w:r>
        <w:rPr>
          <w:rFonts w:hint="eastAsia"/>
        </w:rPr>
        <w:br/>
      </w:r>
      <w:r>
        <w:rPr>
          <w:rFonts w:hint="eastAsia"/>
        </w:rPr>
        <w:t>　　图表 采集部分程序流程图</w:t>
      </w:r>
      <w:r>
        <w:rPr>
          <w:rFonts w:hint="eastAsia"/>
        </w:rPr>
        <w:br/>
      </w:r>
      <w:r>
        <w:rPr>
          <w:rFonts w:hint="eastAsia"/>
        </w:rPr>
        <w:t>　　图表 通信部分程序流程图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b03eb8e974642" w:history="1">
        <w:r>
          <w:rPr>
            <w:rStyle w:val="Hyperlink"/>
          </w:rPr>
          <w:t>2025-2031年中国智能电表行业发展全面调研与未来趋势分析报告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b03eb8e974642" w:history="1">
        <w:r>
          <w:rPr>
            <w:rStyle w:val="Hyperlink"/>
          </w:rPr>
          <w:t>https://www.20087.com/9/78/ZhiNengDianBiaoFaZhanQuShi.html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cfc4ed8de4432" w:history="1">
      <w:r>
        <w:rPr>
          <w:rStyle w:val="Hyperlink"/>
        </w:rPr>
        <w:t>2025-2031年中国智能电表行业发展全面调研与未来趋势分析报告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ZhiNengDianBiaoFaZhanQuShi.html" TargetMode="External" Id="R372b03eb8e9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ZhiNengDianBiaoFaZhanQuShi.html" TargetMode="External" Id="R692cfc4ed8de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2025-06-28T04:15:00Z</dcterms:created>
  <dcterms:modified xsi:type="dcterms:W3CDTF">2025-06-28T05:15:00Z</dcterms:modified>
  <dc:subject>2025-2031年中国智能电表行业发展全面调研与未来趋势分析报告</dc:subject>
  <dc:title>2025-2031年中国智能电表行业发展全面调研与未来趋势分析报告</dc:title>
  <cp:keywords>2025-2031年中国智能电表行业发展全面调研与未来趋势分析报告</cp:keywords>
  <dc:description>2025-2031年中国智能电表行业发展全面调研与未来趋势分析报告</dc:description>
</cp:coreProperties>
</file>