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0b9176f72405c" w:history="1">
              <w:r>
                <w:rPr>
                  <w:rStyle w:val="Hyperlink"/>
                </w:rPr>
                <w:t>2026-2032年中国气力密封行业现状调研与前景趋势预测报告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0b9176f72405c" w:history="1">
              <w:r>
                <w:rPr>
                  <w:rStyle w:val="Hyperlink"/>
                </w:rPr>
                <w:t>2026-2032年中国气力密封行业现状调研与前景趋势预测报告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0b9176f72405c" w:history="1">
                <w:r>
                  <w:rPr>
                    <w:rStyle w:val="Hyperlink"/>
                  </w:rPr>
                  <w:t>https://www.20087.com/9/78/QiLiMiFengDeFaZhanQianJing.html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密封是一种利用气体压力形成非接触式动态密封的机械装置，广泛应用于高速旋转设备（如离心压缩机、涡轮机械）中，以防止工艺介质泄漏或污染物侵入。气力密封技术包括干气密封、浮环密封及迷宫密封，其中干气密封因零磨损、低泄漏率成为高端装备首选。系统通常由动环、静环、弹簧及供气控制系统组成，依赖洁净、干燥的缓冲气体（如氮气）维持密封间隙。然而，对气体洁净度与压力稳定性要求极高，一旦供气中断易导致密封失效；且在含颗粒或高湿工况下，密封面易发生微动磨损或结垢，影响寿命。此外，设计与安装精度直接影响运行可靠性，依赖专业工程服务。</w:t>
      </w:r>
      <w:r>
        <w:rPr>
          <w:rFonts w:hint="eastAsia"/>
        </w:rPr>
        <w:br/>
      </w:r>
      <w:r>
        <w:rPr>
          <w:rFonts w:hint="eastAsia"/>
        </w:rPr>
        <w:t>　　未来，气力密封将向智能监控、复合材料与极端工况适应性演进。嵌入式声发射或电容传感器可实时监测密封间隙与泄漏状态，AI模型预测剩余寿命；碳化硅-石墨烯复合密封环将提升耐磨与导热性能。在供气系统上，自适应调压模块可应对上游波动，保障密封稳定性。针对氢能、超临界CO₂等新兴介质，专用密封结构正加速开发。同时，数字孪生平台将集成设备运行数据，优化维护策略。长远看，气力密封将从被动密封元件升级为具备状态感知、故障预警与自适应调节能力的智能流体屏障，在高端装备可靠性与能效提升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0b9176f72405c" w:history="1">
        <w:r>
          <w:rPr>
            <w:rStyle w:val="Hyperlink"/>
          </w:rPr>
          <w:t>2026-2032年中国气力密封行业现状调研与前景趋势预测报告</w:t>
        </w:r>
      </w:hyperlink>
      <w:r>
        <w:rPr>
          <w:rFonts w:hint="eastAsia"/>
        </w:rPr>
        <w:t>》通过对气力密封行业的全面调研，系统分析了气力密封市场规模、技术现状及未来发展方向，揭示了行业竞争格局的演变趋势与潜在问题。同时，报告评估了气力密封行业投资价值与效益，识别了发展中的主要挑战与机遇，并结合SWOT分析为投资者和企业提供了科学的战略建议。此外，报告重点聚焦气力密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按照不同产品类型，气力密封主要可以分为如下几个类别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中国不同产品类型气力密封增长趋势2021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非强化密封</w:t>
      </w:r>
      <w:r>
        <w:rPr>
          <w:rFonts w:hint="eastAsia"/>
        </w:rPr>
        <w:br/>
      </w:r>
      <w:r>
        <w:rPr>
          <w:rFonts w:hint="eastAsia"/>
        </w:rPr>
        <w:t>　　　　1.2.3 织物增强密封</w:t>
      </w:r>
      <w:r>
        <w:rPr>
          <w:rFonts w:hint="eastAsia"/>
        </w:rPr>
        <w:br/>
      </w:r>
      <w:r>
        <w:rPr>
          <w:rFonts w:hint="eastAsia"/>
        </w:rPr>
        <w:t>　　1.3 从不同应用，气力密封主要包括如下几个方面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中国不同应用气力密封增长趋势2021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航空领域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医院用</w:t>
      </w:r>
      <w:r>
        <w:rPr>
          <w:rFonts w:hint="eastAsia"/>
        </w:rPr>
        <w:br/>
      </w:r>
      <w:r>
        <w:rPr>
          <w:rFonts w:hint="eastAsia"/>
        </w:rPr>
        <w:t>　　　　1.3.5 实验室用</w:t>
      </w:r>
      <w:r>
        <w:rPr>
          <w:rFonts w:hint="eastAsia"/>
        </w:rPr>
        <w:br/>
      </w:r>
      <w:r>
        <w:rPr>
          <w:rFonts w:hint="eastAsia"/>
        </w:rPr>
        <w:t>　　　　1.3.6 核电领域</w:t>
      </w:r>
      <w:r>
        <w:rPr>
          <w:rFonts w:hint="eastAsia"/>
        </w:rPr>
        <w:br/>
      </w:r>
      <w:r>
        <w:rPr>
          <w:rFonts w:hint="eastAsia"/>
        </w:rPr>
        <w:t>　　　　1.3.7 船舶领域</w:t>
      </w:r>
      <w:r>
        <w:rPr>
          <w:rFonts w:hint="eastAsia"/>
        </w:rPr>
        <w:br/>
      </w:r>
      <w:r>
        <w:rPr>
          <w:rFonts w:hint="eastAsia"/>
        </w:rPr>
        <w:t>　　　　1.3.8 半导体</w:t>
      </w:r>
      <w:r>
        <w:rPr>
          <w:rFonts w:hint="eastAsia"/>
        </w:rPr>
        <w:br/>
      </w:r>
      <w:r>
        <w:rPr>
          <w:rFonts w:hint="eastAsia"/>
        </w:rPr>
        <w:t>　　　　1.3.9 气动输送机</w:t>
      </w:r>
      <w:r>
        <w:rPr>
          <w:rFonts w:hint="eastAsia"/>
        </w:rPr>
        <w:br/>
      </w:r>
      <w:r>
        <w:rPr>
          <w:rFonts w:hint="eastAsia"/>
        </w:rPr>
        <w:t>　　　　1.3.10 制药领域</w:t>
      </w:r>
      <w:r>
        <w:rPr>
          <w:rFonts w:hint="eastAsia"/>
        </w:rPr>
        <w:br/>
      </w:r>
      <w:r>
        <w:rPr>
          <w:rFonts w:hint="eastAsia"/>
        </w:rPr>
        <w:t>　　1.4 中国气力密封发展现状及未来趋势（2021-2032）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中国市场气力密封收入及增长率（2021-2032）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中国市场气力密封销量及增长率（2021-2032）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中国市场主要气力密封厂商分析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中国市场主要厂商气力密封销量及市场占有率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中国市场主要厂商气力密封销量（2021-2026）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中国市场主要厂商气力密封收入及市场占有率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中国市场主要厂商气力密封收入（2021-2026）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中国市场主要厂商气力密封收入市场份额（2021-2026）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2025年中国市场主要厂商气力密封收入排名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中国市场主要厂商气力密封价格（2021-2026）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中国市场主要厂商气力密封总部及产地分布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中国市场主要厂商成立时间及气力密封商业化日期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中国市场主要厂商气力密封产品类型及应用</w:t>
      </w:r>
      <w:r>
        <w:rPr>
          <w:rFonts w:hint="eastAsia"/>
        </w:rPr>
        <w:br/>
      </w:r>
      <w:r>
        <w:rPr>
          <w:rFonts w:hint="eastAsia"/>
        </w:rPr>
        <w:t>　　2.7 气力密封行业集中度、竞争程度分析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气力密封行业集中度分析：2025年中国Top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中国市场气力密封第一梯队、第二梯队和第三梯队厂商（品牌）及2025年市场份额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不同产品类型气力密封分析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中国市场不同产品类型气力密封销量（2021-2032）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中国市场不同产品类型气力密封销量及市场份额（2021-2026）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中国市场不同产品类型气力密封销量预测（2027-2032）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中国市场不同产品类型气力密封规模（2021-2032）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中国市场不同产品类型气力密封规模及市场份额（2021-2026）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中国市场不同产品类型气力密封规模预测（2027-2032）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中国市场不同产品类型气力密封价格走势（2021-2032）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不同应用气力密封分析</w:t>
      </w:r>
      <w:r>
        <w:rPr>
          <w:rFonts w:hint="eastAsia"/>
        </w:rPr>
        <w:br/>
      </w:r>
      <w:r>
        <w:rPr>
          <w:rFonts w:hint="eastAsia"/>
        </w:rPr>
        <w:t>　　5.1 中国市场不同应用气力密封销量（2021-2032）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中国市场不同应用气力密封销量及市场份额（2021-2026）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中国市场不同应用气力密封销量预测（2027-2032）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中国市场不同应用气力密封规模（2021-2032）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中国市场不同应用气力密封规模及市场份额（2021-2026）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中国市场不同应用气力密封规模预测（2027-2032）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中国市场不同应用气力密封价格走势（2021-2032）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气力密封行业发展分析---发展趋势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气力密封行业发展分析---厂商壁垒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气力密封行业发展分析---驱动因素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气力密封行业发展分析---制约因素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气力密封中国企业SWOT分析</w:t>
      </w:r>
      <w:r>
        <w:rPr>
          <w:rFonts w:hint="eastAsia"/>
        </w:rPr>
        <w:br/>
      </w:r>
      <w:r>
        <w:rPr>
          <w:rFonts w:hint="eastAsia"/>
        </w:rPr>
        <w:t>　　6.6 气力密封行业发展分析---行业政策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气力密封行业产业链简介</w:t>
      </w:r>
      <w:r>
        <w:rPr>
          <w:rFonts w:hint="eastAsia"/>
        </w:rPr>
        <w:br/>
      </w:r>
      <w:r>
        <w:rPr>
          <w:rFonts w:hint="eastAsia"/>
        </w:rPr>
        <w:t>　　7.2 气力密封产业链分析-上游</w:t>
      </w:r>
      <w:r>
        <w:rPr>
          <w:rFonts w:hint="eastAsia"/>
        </w:rPr>
        <w:br/>
      </w:r>
      <w:r>
        <w:rPr>
          <w:rFonts w:hint="eastAsia"/>
        </w:rPr>
        <w:t>　　7.3 气力密封产业链分析-中游</w:t>
      </w:r>
      <w:r>
        <w:rPr>
          <w:rFonts w:hint="eastAsia"/>
        </w:rPr>
        <w:br/>
      </w:r>
      <w:r>
        <w:rPr>
          <w:rFonts w:hint="eastAsia"/>
        </w:rPr>
        <w:t>　　7.4 气力密封产业链分析-下游</w:t>
      </w:r>
      <w:r>
        <w:rPr>
          <w:rFonts w:hint="eastAsia"/>
        </w:rPr>
        <w:br/>
      </w:r>
      <w:r>
        <w:rPr>
          <w:rFonts w:hint="eastAsia"/>
        </w:rPr>
        <w:t>　　7.5 气力密封行业采购模式</w:t>
      </w:r>
      <w:r>
        <w:rPr>
          <w:rFonts w:hint="eastAsia"/>
        </w:rPr>
        <w:br/>
      </w:r>
      <w:r>
        <w:rPr>
          <w:rFonts w:hint="eastAsia"/>
        </w:rPr>
        <w:t>　　7.6 气力密封行业生产模式</w:t>
      </w:r>
      <w:r>
        <w:rPr>
          <w:rFonts w:hint="eastAsia"/>
        </w:rPr>
        <w:br/>
      </w:r>
      <w:r>
        <w:rPr>
          <w:rFonts w:hint="eastAsia"/>
        </w:rPr>
        <w:t>　　7.7 气力密封行业销售模式及销售渠道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中国本土气力密封产能、产量分析</w:t>
      </w:r>
      <w:r>
        <w:rPr>
          <w:rFonts w:hint="eastAsia"/>
        </w:rPr>
        <w:br/>
      </w:r>
      <w:r>
        <w:rPr>
          <w:rFonts w:hint="eastAsia"/>
        </w:rPr>
        <w:t>　　8.1 中国气力密封供需现状及预测（2021-2032）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中国气力密封产能、产量、产能利用率及发展趋势（2021-2032）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中国气力密封产量、市场需求量及发展趋势（2021-2032）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中国气力密封进出口分析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中国市场气力密封主要进口来源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中国市场气力密封主要出口目的地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不同产品类型气力密封市场规模2021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不同应用气力密封市场规模2021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中国市场主要厂商气力密封销量（2021-2026）&amp;（千个）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中国市场主要厂商气力密封收入（2021-2026）&amp;（万元）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中国市场主要厂商气力密封收入份额（2021-2026）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2025年中国主要生产商气力密封收入排名（万元）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中国市场主要厂商气力密封价格（2021-2026）&amp;（元/个）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中国市场主要厂商气力密封总部及产地分布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中国市场主要厂商成立时间及气力密封商业化日期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中国市场主要厂商气力密封产品类型及应用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2025年中国市场气力密封主要厂商市场地位（第一梯队、第二梯队和第三梯队）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气力密封市场投资、并购等现状分析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气力密封生产基地、总部、竞争对手及市场地位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中国市场不同产品类型气力密封销量（2021-2026）&amp;（千个）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中国市场不同产品类型气力密封销量预测（2027-2032）&amp;（千个）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中国市场不同产品类型气力密封销量市场份额预测（2027-2032）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中国市场不同产品类型气力密封规模（2021-2026）&amp;（万元）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中国市场不同产品类型气力密封规模市场份额（2021-2026）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中国市场不同产品类型气力密封规模预测（2027-2032）&amp;（万元）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中国市场不同产品类型气力密封规模市场份额预测（2027-2032）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中国市场不同应用气力密封销量（2021-2026）&amp;（千个）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中国市场不同应用气力密封销量预测（2027-2032）&amp;（千个）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中国市场不同应用气力密封销量市场份额预测（2027-2032）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中国市场不同应用气力密封规模（2021-2026）&amp;（万元）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中国市场不同应用气力密封规模市场份额（2021-2026）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中国市场不同应用气力密封规模预测（2027-2032）&amp;（万元）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中国市场不同应用气力密封规模市场份额预测（2027-2032）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气力密封行业发展分析---发展趋势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气力密封行业发展分析---厂商壁垒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气力密封行业发展分析---驱动因素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气力密封行业发展分析---制约因素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气力密封行业相关重点政策一览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气力密封行业供应链分析</w:t>
      </w:r>
      <w:r>
        <w:rPr>
          <w:rFonts w:hint="eastAsia"/>
        </w:rPr>
        <w:br/>
      </w:r>
      <w:r>
        <w:rPr>
          <w:rFonts w:hint="eastAsia"/>
        </w:rPr>
        <w:t>　　表 111： 气力密封上游原料供应商</w:t>
      </w:r>
      <w:r>
        <w:rPr>
          <w:rFonts w:hint="eastAsia"/>
        </w:rPr>
        <w:br/>
      </w:r>
      <w:r>
        <w:rPr>
          <w:rFonts w:hint="eastAsia"/>
        </w:rPr>
        <w:t>　　表 112： 气力密封行业主要下游客户</w:t>
      </w:r>
      <w:r>
        <w:rPr>
          <w:rFonts w:hint="eastAsia"/>
        </w:rPr>
        <w:br/>
      </w:r>
      <w:r>
        <w:rPr>
          <w:rFonts w:hint="eastAsia"/>
        </w:rPr>
        <w:t>　　表 113： 气力密封典型经销商</w:t>
      </w:r>
      <w:r>
        <w:rPr>
          <w:rFonts w:hint="eastAsia"/>
        </w:rPr>
        <w:br/>
      </w:r>
      <w:r>
        <w:rPr>
          <w:rFonts w:hint="eastAsia"/>
        </w:rPr>
        <w:t>　　表 114： 中国气力密封产量、销量、进口量及出口量（2021-2026）&amp;（千个）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中国气力密封产量、销量、进口量及出口量预测（2027-2032）&amp;（千个）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中国市场气力密封主要进口来源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中国市场气力密封主要出口目的地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气力密封产品图片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中国不同产品类型气力密封市场规模市场份额2025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非强化密封产品图片</w:t>
      </w:r>
      <w:r>
        <w:rPr>
          <w:rFonts w:hint="eastAsia"/>
        </w:rPr>
        <w:br/>
      </w:r>
      <w:r>
        <w:rPr>
          <w:rFonts w:hint="eastAsia"/>
        </w:rPr>
        <w:t>　　图 4： 织物增强密封产品图片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中国不同应用气力密封市场份额2025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航空领域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医院用</w:t>
      </w:r>
      <w:r>
        <w:rPr>
          <w:rFonts w:hint="eastAsia"/>
        </w:rPr>
        <w:br/>
      </w:r>
      <w:r>
        <w:rPr>
          <w:rFonts w:hint="eastAsia"/>
        </w:rPr>
        <w:t>　　图 9： 实验室用</w:t>
      </w:r>
      <w:r>
        <w:rPr>
          <w:rFonts w:hint="eastAsia"/>
        </w:rPr>
        <w:br/>
      </w:r>
      <w:r>
        <w:rPr>
          <w:rFonts w:hint="eastAsia"/>
        </w:rPr>
        <w:t>　　图 10： 核电领域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气动输送机</w:t>
      </w:r>
      <w:r>
        <w:rPr>
          <w:rFonts w:hint="eastAsia"/>
        </w:rPr>
        <w:br/>
      </w:r>
      <w:r>
        <w:rPr>
          <w:rFonts w:hint="eastAsia"/>
        </w:rPr>
        <w:t>　　图 14： 制药领域</w:t>
      </w:r>
      <w:r>
        <w:rPr>
          <w:rFonts w:hint="eastAsia"/>
        </w:rPr>
        <w:br/>
      </w:r>
      <w:r>
        <w:rPr>
          <w:rFonts w:hint="eastAsia"/>
        </w:rPr>
        <w:t>　　图 15： 中国市场气力密封市场规模，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2025年中国市场主要厂商气力密封销量市场份额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2025年中国市场主要厂商气力密封收入市场份额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2025年中国市场前五大厂商气力密封市场份额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2025年中国市场气力密封第一梯队、第二梯队和第三梯队厂商（品牌）及市场份额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中国市场不同产品类型气力密封价格走势（2021-2032）&amp;（元/个）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中国市场不同应用气力密封价格走势（2021-2032）&amp;（元/个）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气力密封中国企业SWOT分析</w:t>
      </w:r>
      <w:r>
        <w:rPr>
          <w:rFonts w:hint="eastAsia"/>
        </w:rPr>
        <w:br/>
      </w:r>
      <w:r>
        <w:rPr>
          <w:rFonts w:hint="eastAsia"/>
        </w:rPr>
        <w:t>　　图 25： 气力密封产业链</w:t>
      </w:r>
      <w:r>
        <w:rPr>
          <w:rFonts w:hint="eastAsia"/>
        </w:rPr>
        <w:br/>
      </w:r>
      <w:r>
        <w:rPr>
          <w:rFonts w:hint="eastAsia"/>
        </w:rPr>
        <w:t>　　图 26： 气力密封行业采购模式分析</w:t>
      </w:r>
      <w:r>
        <w:rPr>
          <w:rFonts w:hint="eastAsia"/>
        </w:rPr>
        <w:br/>
      </w:r>
      <w:r>
        <w:rPr>
          <w:rFonts w:hint="eastAsia"/>
        </w:rPr>
        <w:t>　　图 27： 气力密封行业生产模式分析</w:t>
      </w:r>
      <w:r>
        <w:rPr>
          <w:rFonts w:hint="eastAsia"/>
        </w:rPr>
        <w:br/>
      </w:r>
      <w:r>
        <w:rPr>
          <w:rFonts w:hint="eastAsia"/>
        </w:rPr>
        <w:t>　　图 28： 气力密封行业销售模式分析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中国气力密封产能、产量、产能利用率及发展趋势（2021-2032）&amp;（千个）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中国气力密封产量、市场需求量及发展趋势（2021-2032）&amp;（千个）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0b9176f72405c" w:history="1">
        <w:r>
          <w:rPr>
            <w:rStyle w:val="Hyperlink"/>
          </w:rPr>
          <w:t>2026-2032年中国气力密封行业现状调研与前景趋势预测报告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0b9176f72405c" w:history="1">
        <w:r>
          <w:rPr>
            <w:rStyle w:val="Hyperlink"/>
          </w:rPr>
          <w:t>https://www.20087.com/9/78/QiLiMiFengDeFaZhanQianJing.html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热点：内置式机械密封、气密封作用、气压密封、什么是气密封、外置式机械密封、气体密封、特殊机械密封、气压密封、重型机械密封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044b9d69a4e3a" w:history="1">
      <w:r>
        <w:rPr>
          <w:rStyle w:val="Hyperlink"/>
        </w:rPr>
        <w:t>2026-2032年中国气力密封行业现状调研与前景趋势预测报告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LiMiFengDeFaZhanQianJing.html" TargetMode="External" Id="Rc880b9176f7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LiMiFengDeFaZhanQianJing.html" TargetMode="External" Id="Rea6044b9d69a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2025-12-08T05:58:28Z</dcterms:created>
  <dcterms:modified xsi:type="dcterms:W3CDTF">2025-12-08T06:58:28Z</dcterms:modified>
  <dc:subject>2026-2032年中国气力密封行业现状调研与前景趋势预测报告</dc:subject>
  <dc:title>2026-2032年中国气力密封行业现状调研与前景趋势预测报告</dc:title>
  <cp:keywords>2026-2032年中国气力密封行业现状调研与前景趋势预测报告</cp:keywords>
  <dc:description>2026-2032年中国气力密封行业现状调研与前景趋势预测报告</dc:description>
</cp:coreProperties>
</file>