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c26be56a347de" w:history="1">
              <w:r>
                <w:rPr>
                  <w:rStyle w:val="Hyperlink"/>
                </w:rPr>
                <w:t>2026-2032年全球与中国汞弧灯行业市场调研及前景分析报告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c26be56a347de" w:history="1">
              <w:r>
                <w:rPr>
                  <w:rStyle w:val="Hyperlink"/>
                </w:rPr>
                <w:t>2026-2032年全球与中国汞弧灯行业市场调研及前景分析报告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c26be56a347de" w:history="1">
                <w:r>
                  <w:rPr>
                    <w:rStyle w:val="Hyperlink"/>
                  </w:rPr>
                  <w:t>https://www.20087.com/9/78/GongHuDengHangYeXianZhuangJiQianJing.html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弧灯因高亮度、强紫外输出特性，仍在特定工业与科研场景中使用，如光刻曝光、水处理消毒、荧光显微及老化试验设备。该光源通过汞蒸气放电产生连续光谱，尤其在UVC波段具有不可替代性。然而，受《水俣公约》等全球环保法规约束，含汞产品正被加速淘汰。现有汞弧灯面临启动慢、寿命有限、废弃处理复杂及能效偏低等问题，在多数通用照明与显示领域已被LED或无极灯取代。仅在部分高功率紫外固化或特殊光谱需求场合维持小规模应用。</w:t>
      </w:r>
      <w:r>
        <w:rPr>
          <w:rFonts w:hint="eastAsia"/>
        </w:rPr>
        <w:br/>
      </w:r>
      <w:r>
        <w:rPr>
          <w:rFonts w:hint="eastAsia"/>
        </w:rPr>
        <w:t>　　未来，汞弧灯将基本退出主流市场，仅存于少数无法替代的高能紫外应用场景。市场调研网指出，研发重点转向无汞替代方案，如准分子紫外灯、深紫外LED或激光激发等离子体光源，以复现其光谱特性。对于必须使用汞弧灯的存量设备，将加强封闭回收体系与安全处置规范。长远看，随着固态紫外技术成熟与成本下降，汞弧灯将完成历史使命，成为受限淘汰类光源的典型代表，其技术遗产将主要体现在光谱标准与测试方法延续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1c26be56a347de" w:history="1">
        <w:r>
          <w:rPr>
            <w:rStyle w:val="Hyperlink"/>
          </w:rPr>
          <w:t>2026-2032年全球与中国汞弧灯行业市场调研及前景分析报告</w:t>
        </w:r>
      </w:hyperlink>
      <w:r>
        <w:rPr>
          <w:rFonts w:hint="eastAsia"/>
        </w:rPr>
        <w:t>》，2025年汞弧灯行业市场规模达 亿元，预计2032年市场规模将达 亿元，期间年均复合增长率（CAGR）达 %。报告依托详实数据与一手调研资料，系统分析了汞弧灯行业的产业链结构、市场规模、需求特征及价格体系，客观呈现了汞弧灯行业发展现状，科学预测了汞弧灯市场前景与未来趋势，重点剖析了重点企业的竞争格局、市场集中度及品牌影响力。同时，通过对汞弧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按产品类型细分，全球汞弧灯市场规模2021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中高压</w:t>
      </w:r>
      <w:r>
        <w:rPr>
          <w:rFonts w:hint="eastAsia"/>
        </w:rPr>
        <w:br/>
      </w:r>
      <w:r>
        <w:rPr>
          <w:rFonts w:hint="eastAsia"/>
        </w:rPr>
        <w:t>　　　　1.3.3 低压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按应用细分，全球汞弧灯市场规模2021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材料固化</w:t>
      </w:r>
      <w:r>
        <w:rPr>
          <w:rFonts w:hint="eastAsia"/>
        </w:rPr>
        <w:br/>
      </w:r>
      <w:r>
        <w:rPr>
          <w:rFonts w:hint="eastAsia"/>
        </w:rPr>
        <w:t>　　　　1.4.3 水/空气和表面灭菌</w:t>
      </w:r>
      <w:r>
        <w:rPr>
          <w:rFonts w:hint="eastAsia"/>
        </w:rPr>
        <w:br/>
      </w:r>
      <w:r>
        <w:rPr>
          <w:rFonts w:hint="eastAsia"/>
        </w:rPr>
        <w:t>　　　　1.4.4 分析仪器</w:t>
      </w:r>
      <w:r>
        <w:rPr>
          <w:rFonts w:hint="eastAsia"/>
        </w:rPr>
        <w:br/>
      </w:r>
      <w:r>
        <w:rPr>
          <w:rFonts w:hint="eastAsia"/>
        </w:rPr>
        <w:t>　　　　1.4.5 半导体曝光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汞弧灯行业发展总体概况</w:t>
      </w:r>
      <w:r>
        <w:rPr>
          <w:rFonts w:hint="eastAsia"/>
        </w:rPr>
        <w:br/>
      </w:r>
      <w:r>
        <w:rPr>
          <w:rFonts w:hint="eastAsia"/>
        </w:rPr>
        <w:t>　　　　1.5.2 汞弧灯行业发展主要特点</w:t>
      </w:r>
      <w:r>
        <w:rPr>
          <w:rFonts w:hint="eastAsia"/>
        </w:rPr>
        <w:br/>
      </w:r>
      <w:r>
        <w:rPr>
          <w:rFonts w:hint="eastAsia"/>
        </w:rPr>
        <w:t>　　　　1.5.3 汞弧灯行业发展影响因素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汞弧灯有利因素</w:t>
      </w:r>
      <w:r>
        <w:rPr>
          <w:rFonts w:hint="eastAsia"/>
        </w:rPr>
        <w:br/>
      </w:r>
      <w:r>
        <w:rPr>
          <w:rFonts w:hint="eastAsia"/>
        </w:rPr>
        <w:t>　　　　1.5.3 .2 汞弧灯不利因素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全球市场，近三年汞弧灯主要企业占有率及排名（按销量）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汞弧灯主要企业在国际市场占有率（按销量，2023-2026）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2025年汞弧灯主要企业在国际市场排名（按销量）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全球市场主要企业汞弧灯销量（2023-2026）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全球市场，近三年汞弧灯主要企业占有率及排名（按收入）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汞弧灯主要企业在国际市场占有率（按收入，2023-2026）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2025年汞弧灯主要企业在国际市场排名（按收入）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全球市场主要企业汞弧灯销售收入（2023-2026）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全球市场主要企业汞弧灯销售价格（2023-2026）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中国市场，近三年汞弧灯主要企业占有率及排名（按销量）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汞弧灯主要企业在中国市场占有率（按销量，2023-2026）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2025年汞弧灯主要企业在中国市场排名（按销量）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中国市场主要企业汞弧灯销量（2023-2026）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中国市场，近三年汞弧灯主要企业占有率及排名（按收入）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汞弧灯主要企业在中国市场占有率（按收入，2023-2026）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2025年汞弧灯主要企业在中国市场排名（按收入）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中国市场主要企业汞弧灯销售收入（2023-2026）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全球主要厂商汞弧灯总部及产地分布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全球主要厂商成立时间及汞弧灯商业化日期</w:t>
      </w:r>
      <w:r>
        <w:rPr>
          <w:rFonts w:hint="eastAsia"/>
        </w:rPr>
        <w:br/>
      </w:r>
      <w:r>
        <w:rPr>
          <w:rFonts w:hint="eastAsia"/>
        </w:rPr>
        <w:t>　　2.8 全球主要厂商汞弧灯产品类型及应用</w:t>
      </w:r>
      <w:r>
        <w:rPr>
          <w:rFonts w:hint="eastAsia"/>
        </w:rPr>
        <w:br/>
      </w:r>
      <w:r>
        <w:rPr>
          <w:rFonts w:hint="eastAsia"/>
        </w:rPr>
        <w:t>　　2.9 汞弧灯行业集中度、竞争程度分析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汞弧灯行业集中度分析：2025年全球Top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全球汞弧灯第一梯队、第二梯队和第三梯队生产商（品牌）及市场份额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全球汞弧灯总体规模分析</w:t>
      </w:r>
      <w:r>
        <w:rPr>
          <w:rFonts w:hint="eastAsia"/>
        </w:rPr>
        <w:br/>
      </w:r>
      <w:r>
        <w:rPr>
          <w:rFonts w:hint="eastAsia"/>
        </w:rPr>
        <w:t>　　3.1 全球汞弧灯供需现状及预测（2021-2032）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全球汞弧灯产能、产量、产能利用率及发展趋势（2021-2032）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全球汞弧灯产量、需求量及发展趋势（2021-2032）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全球主要地区汞弧灯产量及发展趋势（2021-2032）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全球主要地区汞弧灯产量（2021-2026）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全球主要地区汞弧灯产量（2027-2032）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全球主要地区汞弧灯产量市场份额（2021-2032）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中国汞弧灯供需现状及预测（2021-2032）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中国汞弧灯产能、产量、产能利用率及发展趋势（2021-2032）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中国汞弧灯产量、市场需求量及发展趋势（2021-2032）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中国市场汞弧灯进出口（2021-2032）</w:t>
      </w:r>
      <w:r>
        <w:rPr>
          <w:rFonts w:hint="eastAsia"/>
        </w:rPr>
        <w:br/>
      </w:r>
      <w:r>
        <w:rPr>
          <w:rFonts w:hint="eastAsia"/>
        </w:rPr>
        <w:t>　　3.4 全球汞弧灯销量及销售额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全球市场汞弧灯销售额（2021-2032）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全球市场汞弧灯销量（2021-2032）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全球市场汞弧灯价格趋势（2021-2032）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全球汞弧灯主要地区分析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全球主要地区汞弧灯市场规模分析：2021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全球主要地区汞弧灯销售收入及市场份额（2021-2026）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全球主要地区汞弧灯销售收入预测（2027-2032）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全球主要地区汞弧灯销量分析：2021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全球主要地区汞弧灯销量及市场份额（2021-2026）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全球主要地区汞弧灯销量及市场份额预测（2027-2032）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北美市场汞弧灯销量、收入及增长率（2021-2032）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欧洲市场汞弧灯销量、收入及增长率（2021-2032）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中国市场汞弧灯销量、收入及增长率（2021-2032）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日本市场汞弧灯销量、收入及增长率（2021-2032）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东南亚市场汞弧灯销量、收入及增长率（2021-2032）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印度市场汞弧灯销量、收入及增长率（2021-2032）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南美市场汞弧灯销量、收入及增长率（2021-2032）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中东市场汞弧灯销量、收入及增长率（2021-2032）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汞弧灯销量、收入、价格及毛利率（2021-2026）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汞弧灯销量、收入、价格及毛利率（2021-2026）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汞弧灯销量、收入、价格及毛利率（2021-2026）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汞弧灯销量、收入、价格及毛利率（2021-2026）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汞弧灯销量、收入、价格及毛利率（2021-2026）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汞弧灯销量、收入、价格及毛利率（2021-2026）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汞弧灯销量、收入、价格及毛利率（2021-2026）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汞弧灯销量、收入、价格及毛利率（2021-2026）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汞弧灯销量、收入、价格及毛利率（2021-2026）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汞弧灯销量、收入、价格及毛利率（2021-2026）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汞弧灯销量、收入、价格及毛利率（2021-2026）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汞弧灯销量、收入、价格及毛利率（2021-2026）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汞弧灯销量、收入、价格及毛利率（2021-2026）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汞弧灯销量、收入、价格及毛利率（2021-2026）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汞弧灯销量、收入、价格及毛利率（2021-2026）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汞弧灯销量、收入、价格及毛利率（2021-2026）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汞弧灯销量、收入、价格及毛利率（2021-2026）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汞弧灯销量、收入、价格及毛利率（2021-2026）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汞弧灯销量、收入、价格及毛利率（2021-2026）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汞弧灯销量、收入、价格及毛利率（2021-2026）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汞弧灯销量、收入、价格及毛利率（2021-2026）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不同产品类型汞弧灯分析</w:t>
      </w:r>
      <w:r>
        <w:rPr>
          <w:rFonts w:hint="eastAsia"/>
        </w:rPr>
        <w:br/>
      </w:r>
      <w:r>
        <w:rPr>
          <w:rFonts w:hint="eastAsia"/>
        </w:rPr>
        <w:t>　　6.1 全球不同产品类型汞弧灯销量（2021-2032）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全球不同产品类型汞弧灯销量及市场份额（2021-2026）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全球不同产品类型汞弧灯销量预测（2027-2032）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全球不同产品类型汞弧灯收入（2021-2032）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全球不同产品类型汞弧灯收入及市场份额（2021-2026）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全球不同产品类型汞弧灯收入预测（2027-2032）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全球不同产品类型汞弧灯价格走势（2021-2032）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中国不同产品类型汞弧灯销量（2021-2032）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中国不同产品类型汞弧灯销量及市场份额（2021-2026）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中国不同产品类型汞弧灯销量预测（2027-2032）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中国不同产品类型汞弧灯收入（2021-2032）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中国不同产品类型汞弧灯收入及市场份额（2021-2026）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中国不同产品类型汞弧灯收入预测（2027-2032）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不同应用汞弧灯分析</w:t>
      </w:r>
      <w:r>
        <w:rPr>
          <w:rFonts w:hint="eastAsia"/>
        </w:rPr>
        <w:br/>
      </w:r>
      <w:r>
        <w:rPr>
          <w:rFonts w:hint="eastAsia"/>
        </w:rPr>
        <w:t>　　7.1 全球不同应用汞弧灯销量（2021-2032）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全球不同应用汞弧灯销量及市场份额（2021-2026）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全球不同应用汞弧灯销量预测（2027-2032）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全球不同应用汞弧灯收入（2021-2032）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全球不同应用汞弧灯收入及市场份额（2021-2026）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全球不同应用汞弧灯收入预测（2027-2032）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全球不同应用汞弧灯价格走势（2021-2032）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中国不同应用汞弧灯销量（2021-2032）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中国不同应用汞弧灯销量及市场份额（2021-2026）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中国不同应用汞弧灯销量预测（2027-2032）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中国不同应用汞弧灯收入（2021-2032）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中国不同应用汞弧灯收入及市场份额（2021-2026）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中国不同应用汞弧灯收入预测（2027-2032）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汞弧灯行业发展趋势</w:t>
      </w:r>
      <w:r>
        <w:rPr>
          <w:rFonts w:hint="eastAsia"/>
        </w:rPr>
        <w:br/>
      </w:r>
      <w:r>
        <w:rPr>
          <w:rFonts w:hint="eastAsia"/>
        </w:rPr>
        <w:t>　　8.2 汞弧灯行业主要驱动因素</w:t>
      </w:r>
      <w:r>
        <w:rPr>
          <w:rFonts w:hint="eastAsia"/>
        </w:rPr>
        <w:br/>
      </w:r>
      <w:r>
        <w:rPr>
          <w:rFonts w:hint="eastAsia"/>
        </w:rPr>
        <w:t>　　8.3 汞弧灯中国企业SWOT分析</w:t>
      </w:r>
      <w:r>
        <w:rPr>
          <w:rFonts w:hint="eastAsia"/>
        </w:rPr>
        <w:br/>
      </w:r>
      <w:r>
        <w:rPr>
          <w:rFonts w:hint="eastAsia"/>
        </w:rPr>
        <w:t>　　8.4 中国汞弧灯行业政策环境分析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汞弧灯行业产业链简介</w:t>
      </w:r>
      <w:r>
        <w:rPr>
          <w:rFonts w:hint="eastAsia"/>
        </w:rPr>
        <w:br/>
      </w:r>
      <w:r>
        <w:rPr>
          <w:rFonts w:hint="eastAsia"/>
        </w:rPr>
        <w:t>　　　　9.1.1 汞弧灯行业供应链分析</w:t>
      </w:r>
      <w:r>
        <w:rPr>
          <w:rFonts w:hint="eastAsia"/>
        </w:rPr>
        <w:br/>
      </w:r>
      <w:r>
        <w:rPr>
          <w:rFonts w:hint="eastAsia"/>
        </w:rPr>
        <w:t>　　　　9.1.2 汞弧灯主要原料及供应情况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汞弧灯行业采购模式</w:t>
      </w:r>
      <w:r>
        <w:rPr>
          <w:rFonts w:hint="eastAsia"/>
        </w:rPr>
        <w:br/>
      </w:r>
      <w:r>
        <w:rPr>
          <w:rFonts w:hint="eastAsia"/>
        </w:rPr>
        <w:t>　　9.3 汞弧灯行业生产模式</w:t>
      </w:r>
      <w:r>
        <w:rPr>
          <w:rFonts w:hint="eastAsia"/>
        </w:rPr>
        <w:br/>
      </w:r>
      <w:r>
        <w:rPr>
          <w:rFonts w:hint="eastAsia"/>
        </w:rPr>
        <w:t>　　9.4 汞弧灯行业销售模式及销售渠道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按产品类型细分，全球汞弧灯市场规模2021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按应用细分，全球汞弧灯市场规模（CAGR）2021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汞弧灯行业发展主要特点</w:t>
      </w:r>
      <w:r>
        <w:rPr>
          <w:rFonts w:hint="eastAsia"/>
        </w:rPr>
        <w:br/>
      </w:r>
      <w:r>
        <w:rPr>
          <w:rFonts w:hint="eastAsia"/>
        </w:rPr>
        <w:t>　　表 4： 汞弧灯行业发展有利因素分析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汞弧灯行业发展不利因素分析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进入汞弧灯行业壁垒</w:t>
      </w:r>
      <w:r>
        <w:rPr>
          <w:rFonts w:hint="eastAsia"/>
        </w:rPr>
        <w:br/>
      </w:r>
      <w:r>
        <w:rPr>
          <w:rFonts w:hint="eastAsia"/>
        </w:rPr>
        <w:t>　　表 7： 汞弧灯主要企业在国际市场占有率（按销量，2023-2026）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2025年汞弧灯主要企业在国际市场排名（按销量）&amp;（件）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全球市场主要企业汞弧灯销量（2023-2026）&amp;（件）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汞弧灯主要企业在国际市场占有率（按收入，2023-2026）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2025年汞弧灯主要企业在国际市场排名（按收入）&amp;（万元）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全球市场主要企业汞弧灯销售收入（2023-2026）&amp;（万元）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全球市场主要企业汞弧灯销售价格（2023-2026）&amp;（元/件）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汞弧灯主要企业在中国市场占有率（按销量，2023-2026）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2025年汞弧灯主要企业在中国市场排名（按销量）&amp;（件）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中国市场主要企业汞弧灯销量（2023-2026）&amp;（件）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汞弧灯主要企业在中国市场占有率（按收入，2023-2026）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2025年汞弧灯主要企业在中国市场排名（按收入）&amp;（万元）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中国市场主要企业汞弧灯销售收入（2023-2026）&amp;（万元）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全球主要厂商汞弧灯总部及产地分布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全球主要厂商成立时间及汞弧灯商业化日期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全球主要厂商汞弧灯产品类型及应用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2025年全球汞弧灯主要厂商市场地位（第一梯队、第二梯队和第三梯队）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全球汞弧灯市场投资、并购等现状分析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全球主要地区汞弧灯产量增速（CAGR）：（2021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全球主要地区汞弧灯产量（2021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全球主要地区汞弧灯产量（2021-2026）&amp;（件）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全球主要地区汞弧灯产量（2027-2032）&amp;（件）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全球主要地区汞弧灯产量市场份额（2021-2026）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全球主要地区汞弧灯产量市场份额（2027-2032）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中国市场汞弧灯产量、销量、进出口（2021-2026）&amp;（件）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中国市场汞弧灯产量、销量、进出口预测（2027-2032）&amp;（件）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全球主要地区汞弧灯销售收入增速：（2021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全球主要地区汞弧灯销售收入（2021-2026）&amp;（万元）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全球主要地区汞弧灯销售收入市场份额（2021-2026）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全球主要地区汞弧灯收入（2027-2032）&amp;（万元）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全球主要地区汞弧灯收入市场份额（2027-2032）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全球主要地区汞弧灯销量（件）：2021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全球主要地区汞弧灯销量（2021-2026）&amp;（件）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全球主要地区汞弧灯销量市场份额（2021-2026）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全球主要地区汞弧灯销量（2027-2032）&amp;（件）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全球主要地区汞弧灯销量份额（2027-2032）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汞弧灯销量（件）、收入（万元）、价格（元/件）及毛利率（2021-2026）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汞弧灯销量（件）、收入（万元）、价格（元/件）及毛利率（2021-2026）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汞弧灯销量（件）、收入（万元）、价格（元/件）及毛利率（2021-2026）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汞弧灯销量（件）、收入（万元）、价格（元/件）及毛利率（2021-2026）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汞弧灯销量（件）、收入（万元）、价格（元/件）及毛利率（2021-2026）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汞弧灯销量（件）、收入（万元）、价格（元/件）及毛利率（2021-2026）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汞弧灯销量（件）、收入（万元）、价格（元/件）及毛利率（2021-2026）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汞弧灯销量（件）、收入（万元）、价格（元/件）及毛利率（2021-2026）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汞弧灯销量（件）、收入（万元）、价格（元/件）及毛利率（2021-2026）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汞弧灯销量（件）、收入（万元）、价格（元/件）及毛利率（2021-2026）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汞弧灯销量（件）、收入（万元）、价格（元/件）及毛利率（2021-2026）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汞弧灯销量（件）、收入（万元）、价格（元/件）及毛利率（2021-2026）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汞弧灯销量（件）、收入（万元）、价格（元/件）及毛利率（2021-2026）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汞弧灯销量（件）、收入（万元）、价格（元/件）及毛利率（2021-2026）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汞弧灯销量（件）、收入（万元）、价格（元/件）及毛利率（2021-2026）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汞弧灯销量（件）、收入（万元）、价格（元/件）及毛利率（2021-2026）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汞弧灯销量（件）、收入（万元）、价格（元/件）及毛利率（2021-2026）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汞弧灯销量（件）、收入（万元）、价格（元/件）及毛利率（2021-2026）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汞弧灯销量（件）、收入（万元）、价格（元/件）及毛利率（2021-2026）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汞弧灯销量（件）、收入（万元）、价格（元/件）及毛利率（2021-2026）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汞弧灯生产基地、销售区域、竞争对手及市场地位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汞弧灯产品规格、参数及市场应用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汞弧灯销量（件）、收入（万元）、价格（元/件）及毛利率（2021-2026）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全球不同产品类型汞弧灯销量（2021-2026）&amp;（件）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149： 全球不同产品类型汞弧灯销量市场份额（2021-2026）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全球不同产品类型汞弧灯销量预测（2027-2032）&amp;（件）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全球市场不同产品类型汞弧灯销量市场份额预测（2027-2032）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全球不同产品类型汞弧灯收入（2021-2026）&amp;（万元）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全球不同产品类型汞弧灯收入市场份额（2021-2026）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全球不同产品类型汞弧灯收入预测（2027-2032）&amp;（万元）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全球不同产品类型汞弧灯收入市场份额预测（2027-2032）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中国不同产品类型汞弧灯销量（2021-2026）&amp;（件）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157： 中国不同产品类型汞弧灯销量市场份额（2021-2026）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中国不同产品类型汞弧灯销量预测（2027-2032）&amp;（件）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全球市场不同产品类型汞弧灯销量市场份额预测（2027-2032）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中国不同产品类型汞弧灯收入（2021-2026）&amp;（万元）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中国不同产品类型汞弧灯收入市场份额（2021-2026）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中国不同产品类型汞弧灯收入预测（2027-2032）&amp;（万元）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中国不同产品类型汞弧灯收入市场份额预测（2027-2032）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全球不同应用汞弧灯销量（2021-2026）&amp;（件）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165： 全球不同应用汞弧灯销量市场份额（2021-2026）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全球不同应用汞弧灯销量预测（2027-2032）&amp;（件）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167： 全球市场不同应用汞弧灯销量市场份额预测（2027-2032）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全球不同应用汞弧灯收入（2021-2026）&amp;（万元）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全球不同应用汞弧灯收入市场份额（2021-2026）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全球不同应用汞弧灯收入预测（2027-2032）&amp;（万元）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全球不同应用汞弧灯收入市场份额预测（2027-2032）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中国不同应用汞弧灯销量（2021-2026）&amp;（件）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173： 中国不同应用汞弧灯销量市场份额（2021-2026）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中国不同应用汞弧灯销量预测（2027-2032）&amp;（件）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中国市场不同应用汞弧灯销量市场份额预测（2027-2032）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中国不同应用汞弧灯收入（2021-2026）&amp;（万元）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中国不同应用汞弧灯收入市场份额（2021-2026）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中国不同应用汞弧灯收入预测（2027-2032）&amp;（万元）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中国不同应用汞弧灯收入市场份额预测（2027-2032）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汞弧灯行业发展趋势</w:t>
      </w:r>
      <w:r>
        <w:rPr>
          <w:rFonts w:hint="eastAsia"/>
        </w:rPr>
        <w:br/>
      </w:r>
      <w:r>
        <w:rPr>
          <w:rFonts w:hint="eastAsia"/>
        </w:rPr>
        <w:t>　　表 181： 汞弧灯行业主要驱动因素</w:t>
      </w:r>
      <w:r>
        <w:rPr>
          <w:rFonts w:hint="eastAsia"/>
        </w:rPr>
        <w:br/>
      </w:r>
      <w:r>
        <w:rPr>
          <w:rFonts w:hint="eastAsia"/>
        </w:rPr>
        <w:t>　　表 182： 汞弧灯行业供应链分析</w:t>
      </w:r>
      <w:r>
        <w:rPr>
          <w:rFonts w:hint="eastAsia"/>
        </w:rPr>
        <w:br/>
      </w:r>
      <w:r>
        <w:rPr>
          <w:rFonts w:hint="eastAsia"/>
        </w:rPr>
        <w:t>　　表 183： 汞弧灯上游原料供应商</w:t>
      </w:r>
      <w:r>
        <w:rPr>
          <w:rFonts w:hint="eastAsia"/>
        </w:rPr>
        <w:br/>
      </w:r>
      <w:r>
        <w:rPr>
          <w:rFonts w:hint="eastAsia"/>
        </w:rPr>
        <w:t>　　表 184： 汞弧灯主要地区不同应用客户分析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汞弧灯典型经销商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汞弧灯产品图片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全球不同产品类型汞弧灯销售额2021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全球不同产品类型汞弧灯市场份额2025 &amp; 2032</w:t>
      </w:r>
      <w:r>
        <w:rPr>
          <w:rFonts w:hint="eastAsia"/>
        </w:rPr>
        <w:br/>
      </w:r>
      <w:r>
        <w:rPr>
          <w:rFonts w:hint="eastAsia"/>
        </w:rPr>
        <w:t>　　图 4： 中高压产品图片</w:t>
      </w:r>
      <w:r>
        <w:rPr>
          <w:rFonts w:hint="eastAsia"/>
        </w:rPr>
        <w:br/>
      </w:r>
      <w:r>
        <w:rPr>
          <w:rFonts w:hint="eastAsia"/>
        </w:rPr>
        <w:t>　　图 5： 低压产品图片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全球不同应用汞弧灯市场份额2025 &amp; 2032</w:t>
      </w:r>
      <w:r>
        <w:rPr>
          <w:rFonts w:hint="eastAsia"/>
        </w:rPr>
        <w:br/>
      </w:r>
      <w:r>
        <w:rPr>
          <w:rFonts w:hint="eastAsia"/>
        </w:rPr>
        <w:t>　　图 8： 材料固化</w:t>
      </w:r>
      <w:r>
        <w:rPr>
          <w:rFonts w:hint="eastAsia"/>
        </w:rPr>
        <w:br/>
      </w:r>
      <w:r>
        <w:rPr>
          <w:rFonts w:hint="eastAsia"/>
        </w:rPr>
        <w:t>　　图 9： 水/空气和表面灭菌</w:t>
      </w:r>
      <w:r>
        <w:rPr>
          <w:rFonts w:hint="eastAsia"/>
        </w:rPr>
        <w:br/>
      </w:r>
      <w:r>
        <w:rPr>
          <w:rFonts w:hint="eastAsia"/>
        </w:rPr>
        <w:t>　　图 10： 分析仪器</w:t>
      </w:r>
      <w:r>
        <w:rPr>
          <w:rFonts w:hint="eastAsia"/>
        </w:rPr>
        <w:br/>
      </w:r>
      <w:r>
        <w:rPr>
          <w:rFonts w:hint="eastAsia"/>
        </w:rPr>
        <w:t>　　图 11： 半导体曝光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2025年全球前五大生产商汞弧灯市场份额</w:t>
      </w:r>
      <w:r>
        <w:rPr>
          <w:rFonts w:hint="eastAsia"/>
        </w:rPr>
        <w:br/>
      </w:r>
      <w:r>
        <w:rPr>
          <w:rFonts w:hint="eastAsia"/>
        </w:rPr>
        <w:t>　　图 14： 2025年全球汞弧灯第一梯队、第二梯队和第三梯队厂商及市场份额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全球汞弧灯产能、产量、产能利用率及发展趋势（2021-2032）&amp;（件）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全球汞弧灯产量、需求量及发展趋势（2021-2032）&amp;（件）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全球主要地区汞弧灯产量市场份额（2021-2032）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中国汞弧灯产能、产量、产能利用率及发展趋势（2021-2032）&amp;（件）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中国汞弧灯产量、市场需求量及发展趋势（2021-2032）&amp;（件）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全球汞弧灯市场销售额及增长率：（2021-2032）&amp;（万元）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全球市场汞弧灯市场规模：2021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全球市场汞弧灯销量及增长率（2021-2032）&amp;（件）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全球市场汞弧灯价格趋势（2021-2032）&amp;（元/件）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全球主要地区汞弧灯销售收入（2021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全球主要地区汞弧灯销售收入市场份额（2021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北美市场汞弧灯销量及增长率（2021-2032）&amp;（件）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北美市场汞弧灯收入及增长率（2021-2032）&amp;（万元）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欧洲市场汞弧灯销量及增长率（2021-2032）&amp;（件）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欧洲市场汞弧灯收入及增长率（2021-2032）&amp;（万元）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中国市场汞弧灯销量及增长率（2021-2032）&amp;（件）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中国市场汞弧灯收入及增长率（2021-2032）&amp;（万元）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日本市场汞弧灯销量及增长率（2021-2032）&amp;（件）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日本市场汞弧灯收入及增长率（2021-2032）&amp;（万元）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东南亚市场汞弧灯销量及增长率（2021-2032）&amp;（件）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东南亚市场汞弧灯收入及增长率（2021-2032）&amp;（万元）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印度市场汞弧灯销量及增长率（2021-2032）&amp;（件）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印度市场汞弧灯收入及增长率（2021-2032）&amp;（万元）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南美市场汞弧灯销量及增长率（2021-2032）&amp;（件）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南美市场汞弧灯收入及增长率（2021-2032）&amp;（万元）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中东市场汞弧灯销量及增长率（2021-2032）&amp;（件）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中东市场汞弧灯收入及增长率（2021-2032）&amp;（万元）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全球不同产品类型汞弧灯价格走势（2021-2032）&amp;（元/件）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全球不同应用汞弧灯价格走势（2021-2032）&amp;（元/件）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汞弧灯中国企业SWOT分析</w:t>
      </w:r>
      <w:r>
        <w:rPr>
          <w:rFonts w:hint="eastAsia"/>
        </w:rPr>
        <w:br/>
      </w:r>
      <w:r>
        <w:rPr>
          <w:rFonts w:hint="eastAsia"/>
        </w:rPr>
        <w:t>　　图 45： 汞弧灯产业链</w:t>
      </w:r>
      <w:r>
        <w:rPr>
          <w:rFonts w:hint="eastAsia"/>
        </w:rPr>
        <w:br/>
      </w:r>
      <w:r>
        <w:rPr>
          <w:rFonts w:hint="eastAsia"/>
        </w:rPr>
        <w:t>　　图 46： 汞弧灯行业采购模式分析</w:t>
      </w:r>
      <w:r>
        <w:rPr>
          <w:rFonts w:hint="eastAsia"/>
        </w:rPr>
        <w:br/>
      </w:r>
      <w:r>
        <w:rPr>
          <w:rFonts w:hint="eastAsia"/>
        </w:rPr>
        <w:t>　　图 47： 汞弧灯行业生产模式</w:t>
      </w:r>
      <w:r>
        <w:rPr>
          <w:rFonts w:hint="eastAsia"/>
        </w:rPr>
        <w:br/>
      </w:r>
      <w:r>
        <w:rPr>
          <w:rFonts w:hint="eastAsia"/>
        </w:rPr>
        <w:t>　　图 48： 汞弧灯行业销售模式分析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c26be56a347de" w:history="1">
        <w:r>
          <w:rPr>
            <w:rStyle w:val="Hyperlink"/>
          </w:rPr>
          <w:t>2026-2032年全球与中国汞弧灯行业市场调研及前景分析报告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c26be56a347de" w:history="1">
        <w:r>
          <w:rPr>
            <w:rStyle w:val="Hyperlink"/>
          </w:rPr>
          <w:t>https://www.20087.com/9/78/GongHuDengHangYeXianZhuangJiQianJing.html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f6fd1e0664b7f" w:history="1">
      <w:r>
        <w:rPr>
          <w:rStyle w:val="Hyperlink"/>
        </w:rPr>
        <w:t>2026-2032年全球与中国汞弧灯行业市场调研及前景分析报告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GongHuDengHangYeXianZhuangJiQianJing.html" TargetMode="External" Id="Rb31c26be56a3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GongHuDengHangYeXianZhuangJiQianJing.html" TargetMode="External" Id="Rf63f6fd1e066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2026-03-21T08:52:08Z</dcterms:created>
  <dcterms:modified xsi:type="dcterms:W3CDTF">2026-03-21T09:52:08Z</dcterms:modified>
  <dc:subject>2026-2032年全球与中国汞弧灯行业市场调研及前景分析报告</dc:subject>
  <dc:title>2026-2032年全球与中国汞弧灯行业市场调研及前景分析报告</dc:title>
  <cp:keywords>2026-2032年全球与中国汞弧灯行业市场调研及前景分析报告</cp:keywords>
  <dc:description>2026-2032年全球与中国汞弧灯行业市场调研及前景分析报告</dc:description>
</cp:coreProperties>
</file>