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94d3dfff649c1" w:history="1">
              <w:r>
                <w:rPr>
                  <w:rStyle w:val="Hyperlink"/>
                </w:rPr>
                <w:t>中国汽轮机制造行业现状研究分析及市场前景预测报告（2025年）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94d3dfff649c1" w:history="1">
              <w:r>
                <w:rPr>
                  <w:rStyle w:val="Hyperlink"/>
                </w:rPr>
                <w:t>中国汽轮机制造行业现状研究分析及市场前景预测报告（2025年）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94d3dfff649c1" w:history="1">
                <w:r>
                  <w:rPr>
                    <w:rStyle w:val="Hyperlink"/>
                  </w:rPr>
                  <w:t>https://www.20087.com/M_JiXieJiDian/89/QiLunJiZhiZaoWeiLaiFaZhanQuShiYuCe.html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火力发电厂和核电厂等电力生产设施的核心设备之一，用于将蒸汽的热能转换为机械能。近年来，随着能源结构的调整和技术的进步，汽轮机制造行业呈现出以下几个特点：一是大型化、高效化趋势明显，以提高能源转换效率；二是清洁化、智能化水平不断提高，以降低环境污染和提高运行可靠性；三是模块化、标准化生产方式逐渐普及，以降低成本和缩短交货周期。</w:t>
      </w:r>
      <w:r>
        <w:rPr>
          <w:rFonts w:hint="eastAsia"/>
        </w:rPr>
        <w:br/>
      </w:r>
      <w:r>
        <w:rPr>
          <w:rFonts w:hint="eastAsia"/>
        </w:rPr>
        <w:t>　　未来，汽轮机制造行业的发展将更加注重技术创新与节能减排。一方面，随着对可再生能源利用的重视，汽轮机将朝着更高参数、更大容量的方向发展，以提高能源利用效率。另一方面，为了应对气候变化带来的挑战，汽轮机将更加注重减少温室气体排放，比如采用先进的燃烧技术或结合碳捕获和封存技术。此外，随着智能制造技术的应用，汽轮机制造将更加智能化，包括生产过程中的自动化、远程监控与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94d3dfff649c1" w:history="1">
        <w:r>
          <w:rPr>
            <w:rStyle w:val="Hyperlink"/>
          </w:rPr>
          <w:t>中国汽轮机制造行业现状研究分析及市场前景预测报告（2025年）</w:t>
        </w:r>
      </w:hyperlink>
      <w:r>
        <w:rPr>
          <w:rFonts w:hint="eastAsia"/>
        </w:rPr>
        <w:t>》基于多年市场监测与行业研究，全面分析了汽轮机制造行业的现状、市场需求及市场规模，详细解读了汽轮机制造产业链结构、价格趋势及细分市场特点。报告科学预测了行业前景与发展方向，重点剖析了品牌竞争格局、市场集中度及主要企业的经营表现，并通过SWOT分析揭示了汽轮机制造行业机遇与风险。为投资者和决策者提供专业、客观的战略建议，是把握汽轮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2025年国际汽轮机产业发展现状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二、国际汽轮机产业规模分析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四、2025年国际汽轮机应用情况分析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2025年世界汽轮机重点市场运行透析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2025年中国汽轮机产业政策环境分析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2025年中国汽轮机产业社会环境分析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2025年中国汽轮机市场运行态势分析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2020-2025年我国汽轮机市场供需情况分析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2025年中国汽轮机工业发展面临的问题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2020-2025年中国汽轮机及辅机制造行业工业规模分析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2020-2025年中国汽轮机及辅机制造行业经营情况分析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2020-2025年全国电站汽轮机产量分析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2016年1-5月全国电站用汽轮机产量集中度分析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2020-2025年中国汽轮机（8406）进出口数据监测分析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2020-2025年中国汽轮机进口数据分析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2020-2025年中国汽轮机出口数据分析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四、2020-2025年我国汽轮机出口流向分析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二、2020-2025年西北地区汽轮机运行情况分析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2025年中国汽轮机制造行业应用下游需求结构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2025年中国电力行业对汽轮机行业的需求分析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2025年中国造船行业对汽轮机行业的需求分析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2025年我国汽轮机制造主要企业分析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第十一节 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第十二节 德阳市东汽实业开发有限责任公司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第十三节 四川江油六合汽轮机材料有限公司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第十五节 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中智:林:－2025-2031年中国汽轮机行业主要投资建议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2020-2025年中国汽轮机及辅机制造行业产成品趋势图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2020-2025年中国汽轮机及辅机制造行业出口 交货值趋势图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2020-2025年我国汽轮机进口来源分析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2020-2025年我国汽轮机出口流向分析</w:t>
      </w:r>
      <w:r>
        <w:rPr>
          <w:rFonts w:hint="eastAsia"/>
        </w:rPr>
        <w:br/>
      </w:r>
      <w:r>
        <w:rPr>
          <w:rFonts w:hint="eastAsia"/>
        </w:rPr>
        <w:t>　　图表 2020-2025年华北地区汽轮机制造行业主要经济指标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杭州汽轮机股份有限公司销售收入变化趋势图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无锡透平叶片有限公司销售收入变化趋势图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无锡透平叶片有限公司运行能力分析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四川江油六合汽轮机材料有限公司运行能力分析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招远市永通机械制造有限公司运行能力分析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94d3dfff649c1" w:history="1">
        <w:r>
          <w:rPr>
            <w:rStyle w:val="Hyperlink"/>
          </w:rPr>
          <w:t>中国汽轮机制造行业现状研究分析及市场前景预测报告（2025年）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94d3dfff649c1" w:history="1">
        <w:r>
          <w:rPr>
            <w:rStyle w:val="Hyperlink"/>
          </w:rPr>
          <w:t>https://www.20087.com/M_JiXieJiDian/89/QiLunJiZhiZaoWeiLaiFaZhanQuShiYuCe.html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热点：中国汽轮机主要厂家、汽轮机制造标准、什么叫汽轮机、汽轮机制造工艺流程、全国三大汽轮机制造基地、汽轮机制造周期、汽轮机动力装置、汽轮机制造工艺、汽轮机组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5de181eef4abb" w:history="1">
      <w:r>
        <w:rPr>
          <w:rStyle w:val="Hyperlink"/>
        </w:rPr>
        <w:t>中国汽轮机制造行业现状研究分析及市场前景预测报告（2025年）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QiLunJiZhiZaoWeiLaiFaZhanQuShiYuCe.html" TargetMode="External" Id="Ra5a94d3dfff6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QiLunJiZhiZaoWeiLaiFaZhanQuShiYuCe.html" TargetMode="External" Id="R7665de181eef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2024-12-08T05:47:00Z</dcterms:created>
  <dcterms:modified xsi:type="dcterms:W3CDTF">2024-12-08T06:47:00Z</dcterms:modified>
  <dc:subject>中国汽轮机制造行业现状研究分析及市场前景预测报告（2025年）</dc:subject>
  <dc:title>中国汽轮机制造行业现状研究分析及市场前景预测报告（2025年）</dc:title>
  <cp:keywords>中国汽轮机制造行业现状研究分析及市场前景预测报告（2025年）</cp:keywords>
  <dc:description>中国汽轮机制造行业现状研究分析及市场前景预测报告（2025年）</dc:description>
</cp:coreProperties>
</file>