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11a37b6b2452d" w:history="1">
              <w:r>
                <w:rPr>
                  <w:rStyle w:val="Hyperlink"/>
                </w:rPr>
                <w:t>2025-2031年中国涡卷弹簧行业市场研究及前景分析报告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11a37b6b2452d" w:history="1">
              <w:r>
                <w:rPr>
                  <w:rStyle w:val="Hyperlink"/>
                </w:rPr>
                <w:t>2025-2031年中国涡卷弹簧行业市场研究及前景分析报告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11a37b6b2452d" w:history="1">
                <w:r>
                  <w:rPr>
                    <w:rStyle w:val="Hyperlink"/>
                  </w:rPr>
                  <w:t>https://www.20087.com/9/A8/WoJuanDanHuangHangYeXianZhuangBaoGao.html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卷弹簧因其紧凑的结构和高能量密度，在航空航天、精密仪器、汽车安全系统等领域有着广泛的应用。随着材料科学的进步，高强度、高韧性合金的使用，涡卷弹簧的性能得到了显著提升，能够承受更高的载荷和更频繁的循环使用。</w:t>
      </w:r>
      <w:r>
        <w:rPr>
          <w:rFonts w:hint="eastAsia"/>
        </w:rPr>
        <w:br/>
      </w:r>
      <w:r>
        <w:rPr>
          <w:rFonts w:hint="eastAsia"/>
        </w:rPr>
        <w:t>　　未来，涡卷弹簧的开发将更加侧重于材料创新和精密制造。纳米技术和复合材料的应用，将带来更轻、更强、更耐用的弹簧产品，满足新兴领域如无人机和可穿戴设备的需求。同时，3D打印技术的成熟，将为涡卷弹簧的定制化生产开辟新路径，实现复杂几何形状和个性化设计的快速原型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11a37b6b2452d" w:history="1">
        <w:r>
          <w:rPr>
            <w:rStyle w:val="Hyperlink"/>
          </w:rPr>
          <w:t>2025-2031年中国涡卷弹簧行业市场研究及前景分析报告</w:t>
        </w:r>
      </w:hyperlink>
      <w:r>
        <w:rPr>
          <w:rFonts w:hint="eastAsia"/>
        </w:rPr>
        <w:t>》结合涡卷弹簧行业市场的发展现状，依托行业权威数据资源和长期市场监测数据库，系统分析了涡卷弹簧行业的市场规模、供需状况、竞争格局及主要企业经营情况，并对涡卷弹簧行业未来发展进行了科学预测。报告旨在帮助投资者准确把握涡卷弹簧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涡卷弹簧行业概述</w:t>
      </w:r>
      <w:r>
        <w:rPr>
          <w:rFonts w:hint="eastAsia"/>
        </w:rPr>
        <w:br/>
      </w:r>
      <w:r>
        <w:rPr>
          <w:rFonts w:hint="eastAsia"/>
        </w:rPr>
        <w:t>　　第一节 涡卷弹簧行业界定</w:t>
      </w:r>
      <w:r>
        <w:rPr>
          <w:rFonts w:hint="eastAsia"/>
        </w:rPr>
        <w:br/>
      </w:r>
      <w:r>
        <w:rPr>
          <w:rFonts w:hint="eastAsia"/>
        </w:rPr>
        <w:t>　　第二节 涡卷弹簧行业发展历程</w:t>
      </w:r>
      <w:r>
        <w:rPr>
          <w:rFonts w:hint="eastAsia"/>
        </w:rPr>
        <w:br/>
      </w:r>
      <w:r>
        <w:rPr>
          <w:rFonts w:hint="eastAsia"/>
        </w:rPr>
        <w:t>　　第三节 涡卷弹簧产业链分析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二、涡卷弹簧产业链模型分析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中国涡卷弹簧行业发展环境分析</w:t>
      </w:r>
      <w:r>
        <w:rPr>
          <w:rFonts w:hint="eastAsia"/>
        </w:rPr>
        <w:br/>
      </w:r>
      <w:r>
        <w:rPr>
          <w:rFonts w:hint="eastAsia"/>
        </w:rPr>
        <w:t>　　第一节 涡卷弹簧行业经济环境分析</w:t>
      </w:r>
      <w:r>
        <w:rPr>
          <w:rFonts w:hint="eastAsia"/>
        </w:rPr>
        <w:br/>
      </w:r>
      <w:r>
        <w:rPr>
          <w:rFonts w:hint="eastAsia"/>
        </w:rPr>
        <w:t>　　第二节 涡卷弹簧行业政策环境分析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一、涡卷弹簧行业相关政策</w:t>
      </w:r>
      <w:r>
        <w:rPr>
          <w:rFonts w:hint="eastAsia"/>
        </w:rPr>
        <w:br/>
      </w:r>
      <w:r>
        <w:rPr>
          <w:rFonts w:hint="eastAsia"/>
        </w:rPr>
        <w:t>　　　　二、涡卷弹簧行业相关标准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2024-2025年涡卷弹簧行业技术发展现状及趋势分析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涡卷弹簧行业技术发展现状分析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国内外涡卷弹簧行业技术差异与原因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涡卷弹簧行业技术发展方向、趋势预测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提升涡卷弹簧行业技术能力策略建议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2019-2024年中国涡卷弹簧行业发展现状分析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中国涡卷弹簧行业发展现状</w:t>
      </w:r>
      <w:r>
        <w:rPr>
          <w:rFonts w:hint="eastAsia"/>
        </w:rPr>
        <w:br/>
      </w:r>
      <w:r>
        <w:rPr>
          <w:rFonts w:hint="eastAsia"/>
        </w:rPr>
        <w:t>　　　　一、涡卷弹簧行业品牌发展现状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二、涡卷弹簧行业需求市场现状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三、涡卷弹簧市场需求层次分析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四、中国涡卷弹簧市场走向分析</w:t>
      </w:r>
      <w:r>
        <w:rPr>
          <w:rFonts w:hint="eastAsia"/>
        </w:rPr>
        <w:br/>
      </w:r>
      <w:r>
        <w:rPr>
          <w:rFonts w:hint="eastAsia"/>
        </w:rPr>
        <w:t>　　第二节 中国涡卷弹簧行业存在的问题</w:t>
      </w:r>
      <w:r>
        <w:rPr>
          <w:rFonts w:hint="eastAsia"/>
        </w:rPr>
        <w:br/>
      </w:r>
      <w:r>
        <w:rPr>
          <w:rFonts w:hint="eastAsia"/>
        </w:rPr>
        <w:t>　　　　一、涡卷弹簧产品市场存在的主要问题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二、国内涡卷弹簧产品市场的三大瓶颈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三、涡卷弹簧产品市场遭遇的规模难题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对中国涡卷弹簧市场的分析及思考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一、涡卷弹簧市场特点</w:t>
      </w:r>
      <w:r>
        <w:rPr>
          <w:rFonts w:hint="eastAsia"/>
        </w:rPr>
        <w:br/>
      </w:r>
      <w:r>
        <w:rPr>
          <w:rFonts w:hint="eastAsia"/>
        </w:rPr>
        <w:t>　　　　二、涡卷弹簧市场分析</w:t>
      </w:r>
      <w:r>
        <w:rPr>
          <w:rFonts w:hint="eastAsia"/>
        </w:rPr>
        <w:br/>
      </w:r>
      <w:r>
        <w:rPr>
          <w:rFonts w:hint="eastAsia"/>
        </w:rPr>
        <w:t>　　　　三、涡卷弹簧市场变化的方向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四、中国涡卷弹簧行业发展的新思路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五、对我国涡卷弹簧行业发展的思考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中国涡卷弹簧行业供给与需求情况分析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2019-2024年中国涡卷弹簧行业总体规模</w:t>
      </w:r>
      <w:r>
        <w:rPr>
          <w:rFonts w:hint="eastAsia"/>
        </w:rPr>
        <w:br/>
      </w:r>
      <w:r>
        <w:rPr>
          <w:rFonts w:hint="eastAsia"/>
        </w:rPr>
        <w:t>　　第二节 中国涡卷弹簧行业盈利情况分析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中国涡卷弹簧行业产量情况分析与预测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一、2019-2024年中国涡卷弹簧行业产量统计分析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二、涡卷弹簧行业区域产量分析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三、2025-2031年中国涡卷弹簧行业产量预测分析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中国涡卷弹簧行业需求概况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一、2019-2024年中国涡卷弹簧行业需求情况分析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二、2025年中国涡卷弹簧行业市场需求特点分析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三、2025-2031年中国涡卷弹簧市场需求预测分析</w:t>
      </w:r>
      <w:r>
        <w:rPr>
          <w:rFonts w:hint="eastAsia"/>
        </w:rPr>
        <w:br/>
      </w:r>
      <w:r>
        <w:rPr>
          <w:rFonts w:hint="eastAsia"/>
        </w:rPr>
        <w:t>　　第五节 涡卷弹簧产业供需平衡状况分析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中国涡卷弹簧行业规模与效益分析预测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涡卷弹簧行业规模分析及预测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一、2019-2024年涡卷弹簧行业资产规模变化分析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二、2025-2031年涡卷弹簧行业资产规模预测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三、2019-2024年涡卷弹簧行业收入和利润变化分析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四、2025-2031年涡卷弹簧行业收入和利润预测</w:t>
      </w:r>
      <w:r>
        <w:rPr>
          <w:rFonts w:hint="eastAsia"/>
        </w:rPr>
        <w:br/>
      </w:r>
      <w:r>
        <w:rPr>
          <w:rFonts w:hint="eastAsia"/>
        </w:rPr>
        <w:t>　　第二节 涡卷弹簧行业效益分析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一、2019-2024年涡卷弹簧行业三费变化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二、2019-2024年涡卷弹簧行业效益分析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2019-2024年中国涡卷弹簧行业区域市场分析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中国涡卷弹簧行业区域市场结构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重点地区涡卷弹簧行业调研分析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一、重点地区（一）涡卷弹簧市场分析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二、重点地区（二）涡卷弹簧市场分析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三、重点地区（三）涡卷弹簧市场分析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四、重点地区（四）涡卷弹簧市场分析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五、重点地区（五）涡卷弹簧市场分析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涡卷弹簧细分市场深度分析</w:t>
      </w:r>
      <w:r>
        <w:rPr>
          <w:rFonts w:hint="eastAsia"/>
        </w:rPr>
        <w:br/>
      </w:r>
      <w:r>
        <w:rPr>
          <w:rFonts w:hint="eastAsia"/>
        </w:rPr>
        <w:t>　　第一节 涡卷弹簧细分市场（一）发展研究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涡卷弹簧细分市场（二）发展研究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涡卷弹簧行业重点企业竞争力分析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二、企业涡卷弹簧业务分析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二、企业涡卷弹簧业务分析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二、企业涡卷弹簧业务分析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二、企业涡卷弹簧业务分析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二、企业涡卷弹簧业务分析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二、企业涡卷弹簧业务分析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涡卷弹簧企业发展战略与竞争力提升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涡卷弹簧市场营销策略分析</w:t>
      </w:r>
      <w:r>
        <w:rPr>
          <w:rFonts w:hint="eastAsia"/>
        </w:rPr>
        <w:br/>
      </w:r>
      <w:r>
        <w:rPr>
          <w:rFonts w:hint="eastAsia"/>
        </w:rPr>
        <w:t>　　　　一、涡卷弹簧定价策略与市场定位</w:t>
      </w:r>
      <w:r>
        <w:rPr>
          <w:rFonts w:hint="eastAsia"/>
        </w:rPr>
        <w:br/>
      </w:r>
      <w:r>
        <w:rPr>
          <w:rFonts w:hint="eastAsia"/>
        </w:rPr>
        <w:t>　　　　二、涡卷弹簧渠道布局与分销策略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涡卷弹簧品牌建设与推广策略</w:t>
      </w:r>
      <w:r>
        <w:rPr>
          <w:rFonts w:hint="eastAsia"/>
        </w:rPr>
        <w:br/>
      </w:r>
      <w:r>
        <w:rPr>
          <w:rFonts w:hint="eastAsia"/>
        </w:rPr>
        <w:t>　　　　一、涡卷弹簧品牌定位与价值主张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涡卷弹簧企业竞争力提升路径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二、涡卷弹簧技术创新与研发投入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涡卷弹簧企业战略规划与实施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二、涡卷弹簧行业品牌竞争格局分析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涡卷弹簧行业投资效益及风险分析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涡卷弹簧行业投资效益分析</w:t>
      </w:r>
      <w:r>
        <w:rPr>
          <w:rFonts w:hint="eastAsia"/>
        </w:rPr>
        <w:br/>
      </w:r>
      <w:r>
        <w:rPr>
          <w:rFonts w:hint="eastAsia"/>
        </w:rPr>
        <w:t>　　　　一、涡卷弹簧行业投资状况分析</w:t>
      </w:r>
      <w:r>
        <w:rPr>
          <w:rFonts w:hint="eastAsia"/>
        </w:rPr>
        <w:br/>
      </w:r>
      <w:r>
        <w:rPr>
          <w:rFonts w:hint="eastAsia"/>
        </w:rPr>
        <w:t>　　　　二、涡卷弹簧行业投资效益分析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三、2025年涡卷弹簧行业投资趋势预测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四、2025年涡卷弹簧行业投资方向</w:t>
      </w:r>
      <w:r>
        <w:rPr>
          <w:rFonts w:hint="eastAsia"/>
        </w:rPr>
        <w:br/>
      </w:r>
      <w:r>
        <w:rPr>
          <w:rFonts w:hint="eastAsia"/>
        </w:rPr>
        <w:t>　　　　五、2025年涡卷弹簧行业投资建议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2025-2031年涡卷弹簧行业投资风险及控制策略分析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一、涡卷弹簧市场风险及控制策略</w:t>
      </w:r>
      <w:r>
        <w:rPr>
          <w:rFonts w:hint="eastAsia"/>
        </w:rPr>
        <w:br/>
      </w:r>
      <w:r>
        <w:rPr>
          <w:rFonts w:hint="eastAsia"/>
        </w:rPr>
        <w:t>　　　　二、涡卷弹簧行业政策风险及控制策略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三、涡卷弹簧经营风险及控制策略</w:t>
      </w:r>
      <w:r>
        <w:rPr>
          <w:rFonts w:hint="eastAsia"/>
        </w:rPr>
        <w:br/>
      </w:r>
      <w:r>
        <w:rPr>
          <w:rFonts w:hint="eastAsia"/>
        </w:rPr>
        <w:t>　　　　四、涡卷弹簧同业竞争风险及控制策略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五、涡卷弹簧行业其他风险及控制策略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涡卷弹簧行业投资风险及建议</w:t>
      </w:r>
      <w:r>
        <w:rPr>
          <w:rFonts w:hint="eastAsia"/>
        </w:rPr>
        <w:br/>
      </w:r>
      <w:r>
        <w:rPr>
          <w:rFonts w:hint="eastAsia"/>
        </w:rPr>
        <w:t>　　第一节 涡卷弹簧行业进入壁垒分析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涡卷弹簧行业投资风险分析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涡卷弹簧行业盈利模式分析</w:t>
      </w:r>
      <w:r>
        <w:rPr>
          <w:rFonts w:hint="eastAsia"/>
        </w:rPr>
        <w:br/>
      </w:r>
      <w:r>
        <w:rPr>
          <w:rFonts w:hint="eastAsia"/>
        </w:rPr>
        <w:t>　　　　一、涡卷弹簧行业盈利模式分析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二、涡卷弹簧行业盈利因素分析</w:t>
      </w:r>
      <w:r>
        <w:rPr>
          <w:rFonts w:hint="eastAsia"/>
        </w:rPr>
        <w:br/>
      </w:r>
      <w:r>
        <w:rPr>
          <w:rFonts w:hint="eastAsia"/>
        </w:rPr>
        <w:t>　　第四节 涡卷弹簧行业投资建议</w:t>
      </w:r>
      <w:r>
        <w:rPr>
          <w:rFonts w:hint="eastAsia"/>
        </w:rPr>
        <w:br/>
      </w:r>
      <w:r>
        <w:rPr>
          <w:rFonts w:hint="eastAsia"/>
        </w:rPr>
        <w:t>　　　　一、涡卷弹簧行业投资机会</w:t>
      </w:r>
      <w:r>
        <w:rPr>
          <w:rFonts w:hint="eastAsia"/>
        </w:rPr>
        <w:br/>
      </w:r>
      <w:r>
        <w:rPr>
          <w:rFonts w:hint="eastAsia"/>
        </w:rPr>
        <w:t>　　　　二、涡卷弹簧行业投资建议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涡卷弹簧市场预测及项目投资建议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中国涡卷弹簧行业生产、营销企业投资运作模式分析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涡卷弹簧行业外销与内销优势分析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2025-2031年中国涡卷弹簧行业市场规模及增长趋势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2025-2031年中国涡卷弹簧行业投资规模预测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2025-2031年涡卷弹簧行业市场盈利预测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中^智^林^涡卷弹簧行业项目投资建议</w:t>
      </w:r>
      <w:r>
        <w:rPr>
          <w:rFonts w:hint="eastAsia"/>
        </w:rPr>
        <w:br/>
      </w:r>
      <w:r>
        <w:rPr>
          <w:rFonts w:hint="eastAsia"/>
        </w:rPr>
        <w:t>　　　　一、涡卷弹簧技术应用注意事项</w:t>
      </w:r>
      <w:r>
        <w:rPr>
          <w:rFonts w:hint="eastAsia"/>
        </w:rPr>
        <w:br/>
      </w:r>
      <w:r>
        <w:rPr>
          <w:rFonts w:hint="eastAsia"/>
        </w:rPr>
        <w:t>　　　　二、涡卷弹簧项目投资注意事项</w:t>
      </w:r>
      <w:r>
        <w:rPr>
          <w:rFonts w:hint="eastAsia"/>
        </w:rPr>
        <w:br/>
      </w:r>
      <w:r>
        <w:rPr>
          <w:rFonts w:hint="eastAsia"/>
        </w:rPr>
        <w:t>　　　　三、涡卷弹簧生产开发注意事项</w:t>
      </w:r>
      <w:r>
        <w:rPr>
          <w:rFonts w:hint="eastAsia"/>
        </w:rPr>
        <w:br/>
      </w:r>
      <w:r>
        <w:rPr>
          <w:rFonts w:hint="eastAsia"/>
        </w:rPr>
        <w:t>　　　　四、涡卷弹簧销售注意事项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涡卷弹簧行业历程</w:t>
      </w:r>
      <w:r>
        <w:rPr>
          <w:rFonts w:hint="eastAsia"/>
        </w:rPr>
        <w:br/>
      </w:r>
      <w:r>
        <w:rPr>
          <w:rFonts w:hint="eastAsia"/>
        </w:rPr>
        <w:t>　　图表 涡卷弹簧行业生命周期</w:t>
      </w:r>
      <w:r>
        <w:rPr>
          <w:rFonts w:hint="eastAsia"/>
        </w:rPr>
        <w:br/>
      </w:r>
      <w:r>
        <w:rPr>
          <w:rFonts w:hint="eastAsia"/>
        </w:rPr>
        <w:t>　　图表 涡卷弹簧行业产业链分析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2019-2024年中国涡卷弹簧行业市场规模及增长情况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2019-2024年涡卷弹簧行业市场容量分析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2019-2024年中国涡卷弹簧行业产能统计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2019-2024年中国涡卷弹簧行业产量及增长趋势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2019-2024年中国涡卷弹簧市场需求量及增速统计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2024年中国涡卷弹簧行业需求领域分布格局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2019-2024年中国涡卷弹簧行业销售收入分析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2019-2024年中国涡卷弹簧行业盈利情况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2019-2024年中国涡卷弹簧行业利润总额统计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2019-2024年中国涡卷弹簧进口数量分析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2019-2024年中国涡卷弹簧进口金额分析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2019-2024年中国涡卷弹簧出口数量分析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2019-2024年中国涡卷弹簧出口金额分析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2024年中国涡卷弹簧进口国家及地区分析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2024年中国涡卷弹簧出口国家及地区分析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2019-2024年中国涡卷弹簧行业企业数量情况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2019-2024年中国涡卷弹簧行业企业平均规模情况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**地区涡卷弹簧市场规模及增长情况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**地区涡卷弹簧行业市场需求情况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**地区涡卷弹簧市场规模及增长情况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**地区涡卷弹簧行业市场需求情况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**地区涡卷弹簧市场规模及增长情况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**地区涡卷弹簧行业市场需求情况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**地区涡卷弹簧市场规模及增长情况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**地区涡卷弹簧行业市场需求情况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涡卷弹簧重点企业（一）基本信息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涡卷弹簧重点企业（一）经营情况分析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涡卷弹簧重点企业（一）主要经济指标情况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涡卷弹簧重点企业（一）盈利能力情况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涡卷弹簧重点企业（二）经营情况分析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涡卷弹簧重点企业（二）主要经济指标情况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涡卷弹簧重点企业（二）盈利能力情况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涡卷弹簧重点企业（三）经营情况分析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涡卷弹簧重点企业（三）主要经济指标情况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涡卷弹簧重点企业（三）盈利能力情况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2025-2031年中国涡卷弹簧行业产能预测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2025-2031年中国涡卷弹簧行业产量预测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2025-2031年中国涡卷弹簧市场需求量预测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2025-2031年中国涡卷弹簧行业供需平衡预测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2025-2031年中国涡卷弹簧行业市场容量预测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2025-2031年中国涡卷弹簧行业市场规模预测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2025-2031年中国涡卷弹簧市场前景分析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2025-2031年中国涡卷弹簧行业发展趋势预测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11a37b6b2452d" w:history="1">
        <w:r>
          <w:rPr>
            <w:rStyle w:val="Hyperlink"/>
          </w:rPr>
          <w:t>2025-2031年中国涡卷弹簧行业市场研究及前景分析报告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11a37b6b2452d" w:history="1">
        <w:r>
          <w:rPr>
            <w:rStyle w:val="Hyperlink"/>
          </w:rPr>
          <w:t>https://www.20087.com/9/A8/WoJuanDanHuangHangYeXianZhuangBaoGao.html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热点：笼式弹簧弹片、涡卷弹簧参数、涡卷弹簧储能、涡卷弹簧工作原理视频、涡卷发条弹簧、涡卷弹簧弹性系数一般为多少、螺旋弹簧、涡卷弹簧力度表、螺旋弹簧价格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31cb6d9274a5f" w:history="1">
      <w:r>
        <w:rPr>
          <w:rStyle w:val="Hyperlink"/>
        </w:rPr>
        <w:t>2025-2031年中国涡卷弹簧行业市场研究及前景分析报告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WoJuanDanHuangHangYeXianZhuangBaoGao.html" TargetMode="External" Id="R34b11a37b6b2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WoJuanDanHuangHangYeXianZhuangBaoGao.html" TargetMode="External" Id="R20d31cb6d927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2025-01-21T08:42:00Z</dcterms:created>
  <dcterms:modified xsi:type="dcterms:W3CDTF">2025-01-21T09:42:00Z</dcterms:modified>
  <dc:subject>2025-2031年中国涡卷弹簧行业市场研究及前景分析报告</dc:subject>
  <dc:title>2025-2031年中国涡卷弹簧行业市场研究及前景分析报告</dc:title>
  <cp:keywords>2025-2031年中国涡卷弹簧行业市场研究及前景分析报告</cp:keywords>
  <dc:description>2025-2031年中国涡卷弹簧行业市场研究及前景分析报告</dc:description>
</cp:coreProperties>
</file>