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8c5dae2e34a05" w:history="1">
              <w:r>
                <w:rPr>
                  <w:rStyle w:val="Hyperlink"/>
                </w:rPr>
                <w:t>全球与中国激光干涉仪行业现状及趋势分析报告（2025-2031年）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8c5dae2e34a05" w:history="1">
              <w:r>
                <w:rPr>
                  <w:rStyle w:val="Hyperlink"/>
                </w:rPr>
                <w:t>全球与中国激光干涉仪行业现状及趋势分析报告（2025-2031年）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8c5dae2e34a05" w:history="1">
                <w:r>
                  <w:rPr>
                    <w:rStyle w:val="Hyperlink"/>
                  </w:rPr>
                  <w:t>https://www.20087.com/9/28/JiGuangGanSheYiHangYeFaZhanQuShi.html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一种精密测量工具，广泛应用于光学、精密机械、计量校准等领域，用于测量长度、角度、直线度、平面度等参数。近年来，随着激光技术的不断进步和纳米级测量需求的增长，激光干涉仪的精度和稳定性得到了显著提升。目前，市场上出现了多种类型的激光干涉仪，包括单轴、多轴、绝对式、增量式等，以适应不同应用场景的需求。同时，集成化的激光干涉仪系统，结合了数据采集、分析和报告生成功能，简化了操作流程，提高了测量效率。</w:t>
      </w:r>
      <w:r>
        <w:rPr>
          <w:rFonts w:hint="eastAsia"/>
        </w:rPr>
        <w:br/>
      </w:r>
      <w:r>
        <w:rPr>
          <w:rFonts w:hint="eastAsia"/>
        </w:rPr>
        <w:t>　　未来，激光干涉仪的发展将更加侧重于智能化和微型化。一方面，结合人工智能和大数据分析技术，激光干涉仪将具备自我校准、故障诊断、数据分析等功能，实现测量结果的实时分析和远程监控，提升测量的智能化水平。另一方面，随着微纳制造和精密测量技术的发展，微型激光干涉仪将得到广泛应用，如用于芯片制造、生物医疗、航天航空等领域的微小结构测量，满足高精度、高分辨率的测量需求。此外，激光干涉仪将与3D打印、机器人技术等结合，实现动态测量和在线监测，推动智能制造和自动化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8c5dae2e34a05" w:history="1">
        <w:r>
          <w:rPr>
            <w:rStyle w:val="Hyperlink"/>
          </w:rPr>
          <w:t>全球与中国激光干涉仪行业现状及趋势分析报告（2025-2031年）</w:t>
        </w:r>
      </w:hyperlink>
      <w:r>
        <w:rPr>
          <w:rFonts w:hint="eastAsia"/>
        </w:rPr>
        <w:t>》依托权威机构及行业协会数据，结合激光干涉仪行业的宏观环境与微观实践，从激光干涉仪市场规模、市场需求、技术现状及产业链结构等多维度进行了系统调研与分析。报告通过严谨的研究方法与翔实的数据支持，辅以直观图表，全面剖析了激光干涉仪行业发展趋势、重点企业表现及市场竞争格局，并通过SWOT分析揭示了行业机遇与潜在风险，为激光干涉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中国激光干涉仪概述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第二节 激光干涉仪行业发展特性</w:t>
      </w:r>
      <w:r>
        <w:rPr>
          <w:rFonts w:hint="eastAsia"/>
        </w:rPr>
        <w:br/>
      </w:r>
      <w:r>
        <w:rPr>
          <w:rFonts w:hint="eastAsia"/>
        </w:rPr>
        <w:t>　　第三节 激光干涉仪产业链分析</w:t>
      </w:r>
      <w:r>
        <w:rPr>
          <w:rFonts w:hint="eastAsia"/>
        </w:rPr>
        <w:br/>
      </w:r>
      <w:r>
        <w:rPr>
          <w:rFonts w:hint="eastAsia"/>
        </w:rPr>
        <w:t>　　第四节 激光干涉仪行业生命周期分析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2024-2025年国外主要激光干涉仪市场发展概况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全球激光干涉仪市场发展分析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欧盟地区主要国家激光干涉仪市场概况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北美地区激光干涉仪市场概况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亚太地区主要国家激光干涉仪市场概况</w:t>
      </w:r>
      <w:r>
        <w:rPr>
          <w:rFonts w:hint="eastAsia"/>
        </w:rPr>
        <w:br/>
      </w:r>
      <w:r>
        <w:rPr>
          <w:rFonts w:hint="eastAsia"/>
        </w:rPr>
        <w:t>　　第五节 全球激光干涉仪市场发展预测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2024-2025年中国激光干涉仪发展环境分析</w:t>
      </w:r>
      <w:r>
        <w:rPr>
          <w:rFonts w:hint="eastAsia"/>
        </w:rPr>
        <w:br/>
      </w:r>
      <w:r>
        <w:rPr>
          <w:rFonts w:hint="eastAsia"/>
        </w:rPr>
        <w:t>　　第一节 激光干涉仪行业经济环境分析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激光干涉仪行业相关政策、标准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激光干涉仪行业相关发展规划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中国激光干涉仪技术发展分析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当前激光干涉仪技术发展现状分析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激光干涉仪生产中需注意的问题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激光干涉仪行业主要技术发展趋势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激光干涉仪市场特性分析</w:t>
      </w:r>
      <w:r>
        <w:rPr>
          <w:rFonts w:hint="eastAsia"/>
        </w:rPr>
        <w:br/>
      </w:r>
      <w:r>
        <w:rPr>
          <w:rFonts w:hint="eastAsia"/>
        </w:rPr>
        <w:t>　　第一节 激光干涉仪行业集中度分析</w:t>
      </w:r>
      <w:r>
        <w:rPr>
          <w:rFonts w:hint="eastAsia"/>
        </w:rPr>
        <w:br/>
      </w:r>
      <w:r>
        <w:rPr>
          <w:rFonts w:hint="eastAsia"/>
        </w:rPr>
        <w:t>　　第二节 激光干涉仪行业SWOT分析</w:t>
      </w:r>
      <w:r>
        <w:rPr>
          <w:rFonts w:hint="eastAsia"/>
        </w:rPr>
        <w:br/>
      </w:r>
      <w:r>
        <w:rPr>
          <w:rFonts w:hint="eastAsia"/>
        </w:rPr>
        <w:t>　　　　一、激光干涉仪行业优势</w:t>
      </w:r>
      <w:r>
        <w:rPr>
          <w:rFonts w:hint="eastAsia"/>
        </w:rPr>
        <w:br/>
      </w:r>
      <w:r>
        <w:rPr>
          <w:rFonts w:hint="eastAsia"/>
        </w:rPr>
        <w:t>　　　　二、激光干涉仪行业劣势</w:t>
      </w:r>
      <w:r>
        <w:rPr>
          <w:rFonts w:hint="eastAsia"/>
        </w:rPr>
        <w:br/>
      </w:r>
      <w:r>
        <w:rPr>
          <w:rFonts w:hint="eastAsia"/>
        </w:rPr>
        <w:t>　　　　三、激光干涉仪行业机会</w:t>
      </w:r>
      <w:r>
        <w:rPr>
          <w:rFonts w:hint="eastAsia"/>
        </w:rPr>
        <w:br/>
      </w:r>
      <w:r>
        <w:rPr>
          <w:rFonts w:hint="eastAsia"/>
        </w:rPr>
        <w:t>　　　　四、激光干涉仪行业风险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中国激光干涉仪发展现状</w:t>
      </w:r>
      <w:r>
        <w:rPr>
          <w:rFonts w:hint="eastAsia"/>
        </w:rPr>
        <w:br/>
      </w:r>
      <w:r>
        <w:rPr>
          <w:rFonts w:hint="eastAsia"/>
        </w:rPr>
        <w:t>　　第一节 中国激光干涉仪市场现状分析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一、激光干涉仪总体产能规模</w:t>
      </w:r>
      <w:r>
        <w:rPr>
          <w:rFonts w:hint="eastAsia"/>
        </w:rPr>
        <w:br/>
      </w:r>
      <w:r>
        <w:rPr>
          <w:rFonts w:hint="eastAsia"/>
        </w:rPr>
        <w:t>　　　　二、激光干涉仪生产区域分布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三、2019-2024年中国激光干涉仪行业产量统计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第三节 中国激光干涉仪市场需求分析及预测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二、2019-2024年中国激光干涉仪市场需求量统计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三、2025-2031年中国激光干涉仪市场需求量预测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中国激光干涉仪价格趋势分析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2019-2024年激光干涉仪行业经济运行状况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2019-2024年中国激光干涉仪行业盈利能力分析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2019-2024年中国激光干涉仪行业发展能力分析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2019-2024年激光干涉仪行业偿债能力分析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2019-2024年激光干涉仪制造企业数量分析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激光干涉仪行业上、下游市场分析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激光干涉仪行业上游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激光干涉仪行业下游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激光干涉仪行业重点区域市场结构调研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**地区激光干涉仪市场发展分析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**地区激光干涉仪市场发展分析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**地区激光干涉仪市场发展分析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**地区激光干涉仪市场发展分析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**地区激光干涉仪市场发展分析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2019-2024年中国激光干涉仪进出口分析</w:t>
      </w:r>
      <w:r>
        <w:rPr>
          <w:rFonts w:hint="eastAsia"/>
        </w:rPr>
        <w:br/>
      </w:r>
      <w:r>
        <w:rPr>
          <w:rFonts w:hint="eastAsia"/>
        </w:rPr>
        <w:t>　　第一节 激光干涉仪进口情况分析</w:t>
      </w:r>
      <w:r>
        <w:rPr>
          <w:rFonts w:hint="eastAsia"/>
        </w:rPr>
        <w:br/>
      </w:r>
      <w:r>
        <w:rPr>
          <w:rFonts w:hint="eastAsia"/>
        </w:rPr>
        <w:t>　　第二节 激光干涉仪出口情况分析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影响激光干涉仪进出口因素分析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激光干涉仪企业多样化经营策略分析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一、激光干涉仪企业多样化经营情况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二、现行激光干涉仪行业多样化经营的方向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大型激光干涉仪企业集团未来发展策略分析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对中小激光干涉仪企业生产经营的建议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激光干涉仪行业投资风险预警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五、2025年我国激光干涉仪行业发展面临的机遇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一、激光干涉仪行业市场风险预测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二、激光干涉仪行业政策风险预测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三、激光干涉仪行业经营风险预测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四、激光干涉仪行业技术风险预测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五、激光干涉仪行业竞争风险预测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六、激光干涉仪行业其他风险预测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激光干涉仪投资建议</w:t>
      </w:r>
      <w:r>
        <w:rPr>
          <w:rFonts w:hint="eastAsia"/>
        </w:rPr>
        <w:br/>
      </w:r>
      <w:r>
        <w:rPr>
          <w:rFonts w:hint="eastAsia"/>
        </w:rPr>
        <w:t>　　第一节 2025年激光干涉仪市场前景分析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2025年激光干涉仪发展趋势预测</w:t>
      </w:r>
      <w:r>
        <w:rPr>
          <w:rFonts w:hint="eastAsia"/>
        </w:rPr>
        <w:br/>
      </w:r>
      <w:r>
        <w:rPr>
          <w:rFonts w:hint="eastAsia"/>
        </w:rPr>
        <w:t>　　第三节 激光干涉仪行业投资进入壁垒分析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激光干涉仪图片</w:t>
      </w:r>
      <w:r>
        <w:rPr>
          <w:rFonts w:hint="eastAsia"/>
        </w:rPr>
        <w:br/>
      </w:r>
      <w:r>
        <w:rPr>
          <w:rFonts w:hint="eastAsia"/>
        </w:rPr>
        <w:t>　　图表 激光干涉仪种类 分类</w:t>
      </w:r>
      <w:r>
        <w:rPr>
          <w:rFonts w:hint="eastAsia"/>
        </w:rPr>
        <w:br/>
      </w:r>
      <w:r>
        <w:rPr>
          <w:rFonts w:hint="eastAsia"/>
        </w:rPr>
        <w:t>　　图表 激光干涉仪用途 应用</w:t>
      </w:r>
      <w:r>
        <w:rPr>
          <w:rFonts w:hint="eastAsia"/>
        </w:rPr>
        <w:br/>
      </w:r>
      <w:r>
        <w:rPr>
          <w:rFonts w:hint="eastAsia"/>
        </w:rPr>
        <w:t>　　图表 激光干涉仪主要特点</w:t>
      </w:r>
      <w:r>
        <w:rPr>
          <w:rFonts w:hint="eastAsia"/>
        </w:rPr>
        <w:br/>
      </w:r>
      <w:r>
        <w:rPr>
          <w:rFonts w:hint="eastAsia"/>
        </w:rPr>
        <w:t>　　图表 激光干涉仪产业链分析</w:t>
      </w:r>
      <w:r>
        <w:rPr>
          <w:rFonts w:hint="eastAsia"/>
        </w:rPr>
        <w:br/>
      </w:r>
      <w:r>
        <w:rPr>
          <w:rFonts w:hint="eastAsia"/>
        </w:rPr>
        <w:t>　　图表 激光干涉仪政策分析</w:t>
      </w:r>
      <w:r>
        <w:rPr>
          <w:rFonts w:hint="eastAsia"/>
        </w:rPr>
        <w:br/>
      </w:r>
      <w:r>
        <w:rPr>
          <w:rFonts w:hint="eastAsia"/>
        </w:rPr>
        <w:t>　　图表 激光干涉仪技术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2019-2024年激光干涉仪行业市场容量分析</w:t>
      </w:r>
      <w:r>
        <w:rPr>
          <w:rFonts w:hint="eastAsia"/>
        </w:rPr>
        <w:br/>
      </w:r>
      <w:r>
        <w:rPr>
          <w:rFonts w:hint="eastAsia"/>
        </w:rPr>
        <w:t>　　图表 激光干涉仪生产现状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激光干涉仪行业动态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2019-2024年中国激光干涉仪价格走势</w:t>
      </w:r>
      <w:r>
        <w:rPr>
          <w:rFonts w:hint="eastAsia"/>
        </w:rPr>
        <w:br/>
      </w:r>
      <w:r>
        <w:rPr>
          <w:rFonts w:hint="eastAsia"/>
        </w:rPr>
        <w:t>　　图表 2024年激光干涉仪成本和利润分析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激光干涉仪品牌</w:t>
      </w:r>
      <w:r>
        <w:rPr>
          <w:rFonts w:hint="eastAsia"/>
        </w:rPr>
        <w:br/>
      </w:r>
      <w:r>
        <w:rPr>
          <w:rFonts w:hint="eastAsia"/>
        </w:rPr>
        <w:t>　　图表 激光干涉仪企业（一）概况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激光干涉仪企业（一）经营分析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激光干涉仪上游现状</w:t>
      </w:r>
      <w:r>
        <w:rPr>
          <w:rFonts w:hint="eastAsia"/>
        </w:rPr>
        <w:br/>
      </w:r>
      <w:r>
        <w:rPr>
          <w:rFonts w:hint="eastAsia"/>
        </w:rPr>
        <w:t>　　图表 激光干涉仪下游调研</w:t>
      </w:r>
      <w:r>
        <w:rPr>
          <w:rFonts w:hint="eastAsia"/>
        </w:rPr>
        <w:br/>
      </w:r>
      <w:r>
        <w:rPr>
          <w:rFonts w:hint="eastAsia"/>
        </w:rPr>
        <w:t>　　图表 激光干涉仪企业（二）概况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激光干涉仪企业（二）经营分析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激光干涉仪企业（三）经营分析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激光干涉仪优势</w:t>
      </w:r>
      <w:r>
        <w:rPr>
          <w:rFonts w:hint="eastAsia"/>
        </w:rPr>
        <w:br/>
      </w:r>
      <w:r>
        <w:rPr>
          <w:rFonts w:hint="eastAsia"/>
        </w:rPr>
        <w:t>　　图表 激光干涉仪劣势</w:t>
      </w:r>
      <w:r>
        <w:rPr>
          <w:rFonts w:hint="eastAsia"/>
        </w:rPr>
        <w:br/>
      </w:r>
      <w:r>
        <w:rPr>
          <w:rFonts w:hint="eastAsia"/>
        </w:rPr>
        <w:t>　　图表 激光干涉仪机会</w:t>
      </w:r>
      <w:r>
        <w:rPr>
          <w:rFonts w:hint="eastAsia"/>
        </w:rPr>
        <w:br/>
      </w:r>
      <w:r>
        <w:rPr>
          <w:rFonts w:hint="eastAsia"/>
        </w:rPr>
        <w:t>　　图表 激光干涉仪威胁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8c5dae2e34a05" w:history="1">
        <w:r>
          <w:rPr>
            <w:rStyle w:val="Hyperlink"/>
          </w:rPr>
          <w:t>全球与中国激光干涉仪行业现状及趋势分析报告（2025-2031年）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8c5dae2e34a05" w:history="1">
        <w:r>
          <w:rPr>
            <w:rStyle w:val="Hyperlink"/>
          </w:rPr>
          <w:t>https://www.20087.com/9/28/JiGuangGanSheYiHangYeFaZhanQuShi.html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热点：激光干涉仪使用教程视频、激光干涉仪原理、激光切割机多少钱一台、激光干涉仪可以完成哪些测量、影像测量仪、激光干涉仪图片、激光干涉仪报价、激光干涉仪品牌、激光干涉仪的基本介绍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49f0e70f34c40" w:history="1">
      <w:r>
        <w:rPr>
          <w:rStyle w:val="Hyperlink"/>
        </w:rPr>
        <w:t>全球与中国激光干涉仪行业现状及趋势分析报告（2025-2031年）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GuangGanSheYiHangYeFaZhanQuShi.html" TargetMode="External" Id="R8518c5dae2e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GuangGanSheYiHangYeFaZhanQuShi.html" TargetMode="External" Id="R2a549f0e70f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2025-01-29T23:24:00Z</dcterms:created>
  <dcterms:modified xsi:type="dcterms:W3CDTF">2025-01-30T00:24:00Z</dcterms:modified>
  <dc:subject>全球与中国激光干涉仪行业现状及趋势分析报告（2025-2031年）</dc:subject>
  <dc:title>全球与中国激光干涉仪行业现状及趋势分析报告（2025-2031年）</dc:title>
  <cp:keywords>全球与中国激光干涉仪行业现状及趋势分析报告（2025-2031年）</cp:keywords>
  <dc:description>全球与中国激光干涉仪行业现状及趋势分析报告（2025-2031年）</dc:description>
</cp:coreProperties>
</file>