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87997dcf44b90" w:history="1">
              <w:r>
                <w:rPr>
                  <w:rStyle w:val="Hyperlink"/>
                </w:rPr>
                <w:t>中国激光打标机行业市场调研与行业前景分析报告（2026-2032年）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87997dcf44b90" w:history="1">
              <w:r>
                <w:rPr>
                  <w:rStyle w:val="Hyperlink"/>
                </w:rPr>
                <w:t>中国激光打标机行业市场调研与行业前景分析报告（2026-2032年）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87997dcf44b90" w:history="1">
                <w:r>
                  <w:rPr>
                    <w:rStyle w:val="Hyperlink"/>
                  </w:rPr>
                  <w:t>https://www.20087.com/9/88/JiGuangDaBiaoJiHangYeQianJing.html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标机以其高精度、高效率和非接触式加工的特点，在标识、雕刻和编码等领域得到广泛应用。目前，激光打标技术正朝着更小的激光束直径、更高的打标速度和更强的材料适应性方向发展。随着激光器技术的不断进步，如光纤激光器和紫外激光器的普及，激光打标机的性能和应用范围得到了显著扩展。</w:t>
      </w:r>
      <w:r>
        <w:rPr>
          <w:rFonts w:hint="eastAsia"/>
        </w:rPr>
        <w:br/>
      </w:r>
      <w:r>
        <w:rPr>
          <w:rFonts w:hint="eastAsia"/>
        </w:rPr>
        <w:t>　　未来，激光打标机将更加注重智能化和多功能化。一方面，通过集成物联网和人工智能技术，实现远程监控、自动校准和故障预测，提高设备的智能化水平。另一方面，激光打标机将拓展至更多材料和领域，如在柔性电路板、生物医疗设备和艺术品上的应用，满足市场对精细加工和个性化定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87997dcf44b90" w:history="1">
        <w:r>
          <w:rPr>
            <w:rStyle w:val="Hyperlink"/>
          </w:rPr>
          <w:t>中国激光打标机行业市场调研与行业前景分析报告（2026-2032年）</w:t>
        </w:r>
      </w:hyperlink>
      <w:r>
        <w:rPr>
          <w:rFonts w:hint="eastAsia"/>
        </w:rPr>
        <w:t>》基于国家统计局及相关协会的权威数据，系统研究了激光打标机行业的市场需求、市场规模及产业链现状，分析了激光打标机价格波动、细分市场动态及重点企业的经营表现，科学预测了激光打标机市场前景与发展趋势，揭示了潜在需求与投资机会，同时指出了激光打标机行业可能面临的风险。通过对激光打标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激光打标机行业相关概述</w:t>
      </w:r>
      <w:r>
        <w:rPr>
          <w:rFonts w:hint="eastAsia"/>
        </w:rPr>
        <w:br/>
      </w:r>
      <w:r>
        <w:rPr>
          <w:rFonts w:hint="eastAsia"/>
        </w:rPr>
        <w:t>　　　　一、激光打标机行业定义及特点</w:t>
      </w:r>
      <w:r>
        <w:rPr>
          <w:rFonts w:hint="eastAsia"/>
        </w:rPr>
        <w:br/>
      </w:r>
      <w:r>
        <w:rPr>
          <w:rFonts w:hint="eastAsia"/>
        </w:rPr>
        <w:t>　　　　　　1、激光打标机行业定义</w:t>
      </w:r>
      <w:r>
        <w:rPr>
          <w:rFonts w:hint="eastAsia"/>
        </w:rPr>
        <w:br/>
      </w:r>
      <w:r>
        <w:rPr>
          <w:rFonts w:hint="eastAsia"/>
        </w:rPr>
        <w:t>　　　　　　2、激光打标机行业特点</w:t>
      </w:r>
      <w:r>
        <w:rPr>
          <w:rFonts w:hint="eastAsia"/>
        </w:rPr>
        <w:br/>
      </w:r>
      <w:r>
        <w:rPr>
          <w:rFonts w:hint="eastAsia"/>
        </w:rPr>
        <w:t>　　　　二、激光打标机行业经营模式分析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1、激光打标机生产模式</w:t>
      </w:r>
      <w:r>
        <w:rPr>
          <w:rFonts w:hint="eastAsia"/>
        </w:rPr>
        <w:br/>
      </w:r>
      <w:r>
        <w:rPr>
          <w:rFonts w:hint="eastAsia"/>
        </w:rPr>
        <w:t>　　　　　　2、激光打标机采购模式</w:t>
      </w:r>
      <w:r>
        <w:rPr>
          <w:rFonts w:hint="eastAsia"/>
        </w:rPr>
        <w:br/>
      </w:r>
      <w:r>
        <w:rPr>
          <w:rFonts w:hint="eastAsia"/>
        </w:rPr>
        <w:t>　　　　　　3、激光打标机销售模式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2025-2026年全球激光打标机行业市场运行形势分析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2025-2026年全球激光打标机行业发展概况</w:t>
      </w:r>
      <w:r>
        <w:rPr>
          <w:rFonts w:hint="eastAsia"/>
        </w:rPr>
        <w:br/>
      </w:r>
      <w:r>
        <w:rPr>
          <w:rFonts w:hint="eastAsia"/>
        </w:rPr>
        <w:t>　　第二节 全球激光打标机行业发展走势</w:t>
      </w:r>
      <w:r>
        <w:rPr>
          <w:rFonts w:hint="eastAsia"/>
        </w:rPr>
        <w:br/>
      </w:r>
      <w:r>
        <w:rPr>
          <w:rFonts w:hint="eastAsia"/>
        </w:rPr>
        <w:t>　　　　一、全球激光打标机行业市场分布情况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二、全球激光打标机行业发展趋势分析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全球激光打标机行业重点国家和区域分析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2025-2026年中国激光打标机行业发展环境分析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激光打标机政策环境分析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激光打标机技术环境分析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2025-2026年激光打标机行业技术发展现状及趋势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当前我国激光打标机技术发展现状</w:t>
      </w:r>
      <w:r>
        <w:rPr>
          <w:rFonts w:hint="eastAsia"/>
        </w:rPr>
        <w:br/>
      </w:r>
      <w:r>
        <w:rPr>
          <w:rFonts w:hint="eastAsia"/>
        </w:rPr>
        <w:t>　　第二节 中外激光打标机技术差距及产生差距的主要原因分析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提高我国激光打标机技术的对策</w:t>
      </w:r>
      <w:r>
        <w:rPr>
          <w:rFonts w:hint="eastAsia"/>
        </w:rPr>
        <w:br/>
      </w:r>
      <w:r>
        <w:rPr>
          <w:rFonts w:hint="eastAsia"/>
        </w:rPr>
        <w:t>　　第四节 我国激光打标机研发、设计发展趋势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中国激光打标机行业市场供需状况分析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中国激光打标机行业市场规模情况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中国激光打标机行业盈利情况分析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中国激光打标机行业市场需求状况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一、2020-2025年激光打标机行业市场需求情况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二、激光打标机行业市场需求特点分析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三、2026-2032年激光打标机行业市场需求预测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中国激光打标机行业产量情况分析与预测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一、2020-2025年激光打标机行业产量统计分析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二、2026年激光打标机行业产量特点分析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三、2026-2032年激光打标机行业产量预测分析</w:t>
      </w:r>
      <w:r>
        <w:rPr>
          <w:rFonts w:hint="eastAsia"/>
        </w:rPr>
        <w:br/>
      </w:r>
      <w:r>
        <w:rPr>
          <w:rFonts w:hint="eastAsia"/>
        </w:rPr>
        <w:t>　　第五节 激光打标机行业市场供需平衡状况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中国激光打标机行业进出口情况分析预测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2020-2025年中国激光打标机行业进出口情况分析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一、2020-2025年中国激光打标机行业进口分析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二、2020-2025年中国激光打标机行业出口分析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2026-2032年中国激光打标机行业进出口情况预测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一、2026-2032年中国激光打标机行业进口预测分析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二、2026-2032年中国激光打标机行业出口预测分析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影响激光打标机行业进出口变化的主要原因分析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2020-2025年中国激光打标机行业重点地区调研分析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一、中国激光打标机行业重点区域市场结构调研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二、**地区激光打标机市场调研分析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三、**地区激光打标机市场调研分析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四、**地区激光打标机市场调研分析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五、**地区激光打标机市场调研分析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六、**地区激光打标机市场调研分析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激光打标机行业细分产品市场调研分析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中国激光打标机行业市场行情分析预测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激光打标机价格影响因素分析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2020-2025年中国激光打标机市场价格趋向分析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2026-2032年中国激光打标机市场价格趋向预测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激光打标机行业上、下游市场分析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激光打标机行业上游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激光打标机行业下游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激光打标机行业竞争格局分析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激光打标机行业集中度分析</w:t>
      </w:r>
      <w:r>
        <w:rPr>
          <w:rFonts w:hint="eastAsia"/>
        </w:rPr>
        <w:br/>
      </w:r>
      <w:r>
        <w:rPr>
          <w:rFonts w:hint="eastAsia"/>
        </w:rPr>
        <w:t>　　　　一、激光打标机市场集中度分析</w:t>
      </w:r>
      <w:r>
        <w:rPr>
          <w:rFonts w:hint="eastAsia"/>
        </w:rPr>
        <w:br/>
      </w:r>
      <w:r>
        <w:rPr>
          <w:rFonts w:hint="eastAsia"/>
        </w:rPr>
        <w:t>　　　　二、激光打标机企业集中度分析</w:t>
      </w:r>
      <w:r>
        <w:rPr>
          <w:rFonts w:hint="eastAsia"/>
        </w:rPr>
        <w:br/>
      </w:r>
      <w:r>
        <w:rPr>
          <w:rFonts w:hint="eastAsia"/>
        </w:rPr>
        <w:t>　　　　三、激光打标机区域集中度分析</w:t>
      </w:r>
      <w:r>
        <w:rPr>
          <w:rFonts w:hint="eastAsia"/>
        </w:rPr>
        <w:br/>
      </w:r>
      <w:r>
        <w:rPr>
          <w:rFonts w:hint="eastAsia"/>
        </w:rPr>
        <w:t>　　第二节 激光打标机行业竞争格局分析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一、2025-2026年激光打标机行业竞争分析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二、2025-2026年中外激光打标机产品竞争分析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三、2025-2026年中国激光打标机市场竞争分析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四、2026-2032年国内主要激光打标机企业动向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激光打标机行业重点企业发展调研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激光打标机重点企业（一）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激光打标机重点企业（二）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激光打标机重点企业（三）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激光打标机重点企业（四）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激光打标机重点企业（五）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激光打标机重点企业（六）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激光打标机企业发展策略分析</w:t>
      </w:r>
      <w:r>
        <w:rPr>
          <w:rFonts w:hint="eastAsia"/>
        </w:rPr>
        <w:br/>
      </w:r>
      <w:r>
        <w:rPr>
          <w:rFonts w:hint="eastAsia"/>
        </w:rPr>
        <w:t>　　第一节 激光打标机市场策略分析</w:t>
      </w:r>
      <w:r>
        <w:rPr>
          <w:rFonts w:hint="eastAsia"/>
        </w:rPr>
        <w:br/>
      </w:r>
      <w:r>
        <w:rPr>
          <w:rFonts w:hint="eastAsia"/>
        </w:rPr>
        <w:t>　　　　一、激光打标机价格策略分析</w:t>
      </w:r>
      <w:r>
        <w:rPr>
          <w:rFonts w:hint="eastAsia"/>
        </w:rPr>
        <w:br/>
      </w:r>
      <w:r>
        <w:rPr>
          <w:rFonts w:hint="eastAsia"/>
        </w:rPr>
        <w:t>　　　　二、激光打标机渠道策略分析</w:t>
      </w:r>
      <w:r>
        <w:rPr>
          <w:rFonts w:hint="eastAsia"/>
        </w:rPr>
        <w:br/>
      </w:r>
      <w:r>
        <w:rPr>
          <w:rFonts w:hint="eastAsia"/>
        </w:rPr>
        <w:t>　　第二节 激光打标机销售策略分析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提高激光打标机企业竞争力的策略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一、提高中国激光打标机企业核心竞争力的对策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二、激光打标机企业提升竞争力的主要方向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三、影响激光打标机企业核心竞争力的因素及提升途径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四、提高激光打标机企业竞争力的策略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对我国激光打标机品牌的战略思考</w:t>
      </w:r>
      <w:r>
        <w:rPr>
          <w:rFonts w:hint="eastAsia"/>
        </w:rPr>
        <w:br/>
      </w:r>
      <w:r>
        <w:rPr>
          <w:rFonts w:hint="eastAsia"/>
        </w:rPr>
        <w:t>　　　　一、激光打标机实施品牌战略的意义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二、激光打标机企业品牌的现状分析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三、我国激光打标机企业的品牌战略</w:t>
      </w:r>
      <w:r>
        <w:rPr>
          <w:rFonts w:hint="eastAsia"/>
        </w:rPr>
        <w:br/>
      </w:r>
      <w:r>
        <w:rPr>
          <w:rFonts w:hint="eastAsia"/>
        </w:rPr>
        <w:t>　　　　四、激光打标机品牌战略管理的策略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中国激光打标机行业营销策略分析</w:t>
      </w:r>
      <w:r>
        <w:rPr>
          <w:rFonts w:hint="eastAsia"/>
        </w:rPr>
        <w:br/>
      </w:r>
      <w:r>
        <w:rPr>
          <w:rFonts w:hint="eastAsia"/>
        </w:rPr>
        <w:t>　　第一节 激光打标机市场推广策略研究分析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一、做好激光打标机产品导入</w:t>
      </w:r>
      <w:r>
        <w:rPr>
          <w:rFonts w:hint="eastAsia"/>
        </w:rPr>
        <w:br/>
      </w:r>
      <w:r>
        <w:rPr>
          <w:rFonts w:hint="eastAsia"/>
        </w:rPr>
        <w:t>　　　　二、做好激光打标机产品组合和产品线决策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三、激光打标机行业城市市场推广策略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激光打标机行业渠道营销研究分析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一、激光打标机行业营销环境分析</w:t>
      </w:r>
      <w:r>
        <w:rPr>
          <w:rFonts w:hint="eastAsia"/>
        </w:rPr>
        <w:br/>
      </w:r>
      <w:r>
        <w:rPr>
          <w:rFonts w:hint="eastAsia"/>
        </w:rPr>
        <w:t>　　　　二、激光打标机行业现存的营销渠道分析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三、激光打标机行业终端市场营销管理策略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激光打标机行业营销战略研究分析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一、中国激光打标机行业有效整合营销策略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二、建立激光打标机行业厂商的双嬴模式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2026-2032年中国激光打标机行业前景与风险预测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2026年激光打标机市场前景分析</w:t>
      </w:r>
      <w:r>
        <w:rPr>
          <w:rFonts w:hint="eastAsia"/>
        </w:rPr>
        <w:br/>
      </w:r>
      <w:r>
        <w:rPr>
          <w:rFonts w:hint="eastAsia"/>
        </w:rPr>
        <w:t>　　第二节 2026年激光打标机发展趋势预测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2026-2032年中国激光打标机行业投资特性分析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一、2026-2032年中国激光打标机行业进入壁垒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二、2026-2032年中国激光打标机行业盈利模式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三、2026-2032年中国激光打标机行业盈利因素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2026-2032年中国激光打标机行业投资机会分析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一、2026-2032年中国激光打标机细分市场投资机会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二、2026-2032年中国激光打标机行业区域市场投资潜力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2026-2032年中国激光打标机行业投资风险分析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一、2026-2032年中国激光打标机行业市场竞争风险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二、2026-2032年中国激光打标机行业技术风险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三、2026-2032年中国激光打标机行业政策风险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四、2026-2032年中国激光打标机行业进入退出风险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2026-2032年中国激光打标机行业盈利模式与投资策略分析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国外激光打标机行业投资现状及经营模式分析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一、境外激光打标机行业成长情况调查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中国激光打标机行业商业模式探讨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中国激光打标机行业投资国际化发展战略分析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中国激光打标机行业投资策略分析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中国激光打标机行业资本运作战略选择方案研究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中^智^林^中国激光打标机行业多元化经营战略的可行性分析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激光打标机行业历程</w:t>
      </w:r>
      <w:r>
        <w:rPr>
          <w:rFonts w:hint="eastAsia"/>
        </w:rPr>
        <w:br/>
      </w:r>
      <w:r>
        <w:rPr>
          <w:rFonts w:hint="eastAsia"/>
        </w:rPr>
        <w:t>　　图表 激光打标机行业生命周期</w:t>
      </w:r>
      <w:r>
        <w:rPr>
          <w:rFonts w:hint="eastAsia"/>
        </w:rPr>
        <w:br/>
      </w:r>
      <w:r>
        <w:rPr>
          <w:rFonts w:hint="eastAsia"/>
        </w:rPr>
        <w:t>　　图表 激光打标机行业产业链分析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2020-2025年激光打标机行业市场容量分析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2020-2025年中国激光打标机市场需求量及增速统计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2025年中国激光打标机行业需求领域分布格局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2020-2025年中国激光打标机进口金额分析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2020-2025年中国激光打标机出口数量分析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2020-2025年中国激光打标机出口金额分析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2025年中国激光打标机进口国家及地区分析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2025年中国激光打标机出口国家及地区分析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2020-2025年中国激光打标机行业企业平均规模情况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**地区激光打标机行业市场需求情况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**地区激光打标机市场规模及增长情况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**地区激光打标机行业市场需求情况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激光打标机重点企业（三）经营情况分析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激光打标机重点企业（三）主要经济指标情况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激光打标机重点企业（三）成长能力情况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2026-2032年中国激光打标机行业产能预测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2026-2032年中国激光打标机行业产量预测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2026-2032年中国激光打标机市场需求量预测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2026-2032年中国激光打标机行业供需平衡预测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2026-2032年中国激光打标机行业市场容量预测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2026-2032年中国激光打标机行业市场规模预测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2026-2032年中国激光打标机市场前景分析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2026-2032年中国激光打标机行业发展趋势预测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87997dcf44b90" w:history="1">
        <w:r>
          <w:rPr>
            <w:rStyle w:val="Hyperlink"/>
          </w:rPr>
          <w:t>中国激光打标机行业市场调研与行业前景分析报告（2026-2032年）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87997dcf44b90" w:history="1">
        <w:r>
          <w:rPr>
            <w:rStyle w:val="Hyperlink"/>
          </w:rPr>
          <w:t>https://www.20087.com/9/88/JiGuangDaBiaoJiHangYeQianJing.html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热点：喷码机、激光打标机如何操作、邦德激光切割机有限公司、激光打标机参数设置图、激光雕刻机、激光打标机怎么调参数才能打的深、激光打标机参数、激光打标机原理、激光切割机厂家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36926155a41a3" w:history="1">
      <w:r>
        <w:rPr>
          <w:rStyle w:val="Hyperlink"/>
        </w:rPr>
        <w:t>中国激光打标机行业市场调研与行业前景分析报告（2026-2032年）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iGuangDaBiaoJiHangYeQianJing.html" TargetMode="External" Id="R70887997dcf4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iGuangDaBiaoJiHangYeQianJing.html" TargetMode="External" Id="R93136926155a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2025-07-29T02:10:00Z</dcterms:created>
  <dcterms:modified xsi:type="dcterms:W3CDTF">2025-07-29T03:10:00Z</dcterms:modified>
  <dc:subject>中国激光打标机行业市场调研与行业前景分析报告（2026-2032年）</dc:subject>
  <dc:title>中国激光打标机行业市场调研与行业前景分析报告（2026-2032年）</dc:title>
  <cp:keywords>中国激光打标机行业市场调研与行业前景分析报告（2026-2032年）</cp:keywords>
  <dc:description>中国激光打标机行业市场调研与行业前景分析报告（2026-2032年）</dc:description>
</cp:coreProperties>
</file>