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b7bc398a54e81" w:history="1">
              <w:r>
                <w:rPr>
                  <w:rStyle w:val="Hyperlink"/>
                </w:rPr>
                <w:t>2025-2031年中国生物测量仪发展现状与前景趋势预测报告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b7bc398a54e81" w:history="1">
              <w:r>
                <w:rPr>
                  <w:rStyle w:val="Hyperlink"/>
                </w:rPr>
                <w:t>2025-2031年中国生物测量仪发展现状与前景趋势预测报告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b7bc398a54e81" w:history="1">
                <w:r>
                  <w:rPr>
                    <w:rStyle w:val="Hyperlink"/>
                  </w:rPr>
                  <w:t>https://www.20087.com/9/08/ShengWuCeLiangYiHangYeFaZhanQuShi.html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测量仪，包括但不限于血糖仪、血压计、心率监测设备等，已经成为健康管理不可或缺的工具。当前市场上，这些仪器普遍具备高精度、易操作、便携化的特点，并且通过蓝牙、Wi-Fi等技术与智能手机或云端相连，便于数据追踪与分析。随着大数据与人工智能技术的应用，部分高级生物测量仪能提供健康预警、个性化建议等增值服务。</w:t>
      </w:r>
      <w:r>
        <w:rPr>
          <w:rFonts w:hint="eastAsia"/>
        </w:rPr>
        <w:br/>
      </w:r>
      <w:r>
        <w:rPr>
          <w:rFonts w:hint="eastAsia"/>
        </w:rPr>
        <w:t>　　未来生物测量仪将朝着高度集成化、智能化方向发展，单一设备可能集成多种健康指标监测功能，形成“一机多测”的全面健康管理方案。同时，通过深度学习算法对海量健康数据进行分析，预测潜在健康风险，实现预防医学的目标。穿戴式生物测量设备将更加普及，融入日常生活，成为持续监测生命体征的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b7bc398a54e81" w:history="1">
        <w:r>
          <w:rPr>
            <w:rStyle w:val="Hyperlink"/>
          </w:rPr>
          <w:t>2025-2031年中国生物测量仪发展现状与前景趋势预测报告</w:t>
        </w:r>
      </w:hyperlink>
      <w:r>
        <w:rPr>
          <w:rFonts w:hint="eastAsia"/>
        </w:rPr>
        <w:t>》基于对生物测量仪行业长期跟踪研究，采用定量与定性相结合的分析方法，系统梳理生物测量仪行业市场现状。报告从生物测量仪供需关系角度分析市场规模、产品动态及品牌竞争格局，考察生物测量仪重点企业经营状况，并评估生物测量仪行业技术发展现状与创新方向。通过对生物测量仪市场环境的分析，报告对生物测量仪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生物测量仪行业界定及应用</w:t>
      </w:r>
      <w:r>
        <w:rPr>
          <w:rFonts w:hint="eastAsia"/>
        </w:rPr>
        <w:br/>
      </w:r>
      <w:r>
        <w:rPr>
          <w:rFonts w:hint="eastAsia"/>
        </w:rPr>
        <w:t>　　第一节 生物测量仪行业定义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生物测量仪主要应用领域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生物测量仪行业经济环境分析</w:t>
      </w:r>
      <w:r>
        <w:rPr>
          <w:rFonts w:hint="eastAsia"/>
        </w:rPr>
        <w:br/>
      </w:r>
      <w:r>
        <w:rPr>
          <w:rFonts w:hint="eastAsia"/>
        </w:rPr>
        <w:t>　　第二节 生物测量仪行业政策环境分析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一、生物测量仪行业政策影响分析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二、相关生物测量仪行业标准分析</w:t>
      </w:r>
      <w:r>
        <w:rPr>
          <w:rFonts w:hint="eastAsia"/>
        </w:rPr>
        <w:br/>
      </w:r>
      <w:r>
        <w:rPr>
          <w:rFonts w:hint="eastAsia"/>
        </w:rPr>
        <w:t>　　第三节 生物测量仪行业社会环境分析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2024-2025年全球生物测量仪行业发展状况分析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2019-2024年全球生物测量仪行业运行概况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2019-2024年全球生物测量仪行业市场规模分析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全球主要地区生物测量仪行业运行情况分析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2025-2031年全球生物测量仪行业发展趋势预测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中国生物测量仪行业现状调研分析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中国生物测量仪行业发展现状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一、2024-2025年生物测量仪行业品牌发展现状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二、2024-2025年生物测量仪行业需求市场现状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三、2024-2025年生物测量仪市场需求层次分析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四、2024-2025年中国生物测量仪市场走向分析</w:t>
      </w:r>
      <w:r>
        <w:rPr>
          <w:rFonts w:hint="eastAsia"/>
        </w:rPr>
        <w:br/>
      </w:r>
      <w:r>
        <w:rPr>
          <w:rFonts w:hint="eastAsia"/>
        </w:rPr>
        <w:t>　　第二节 中国生物测量仪行业存在的问题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一、2024-2025年生物测量仪产品市场存在的主要问题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二、2024-2025年国内生物测量仪产品市场的三大瓶颈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三、2024-2025年生物测量仪产品市场遭遇的规模难题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对中国生物测量仪市场的分析及思考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一、生物测量仪市场特点</w:t>
      </w:r>
      <w:r>
        <w:rPr>
          <w:rFonts w:hint="eastAsia"/>
        </w:rPr>
        <w:br/>
      </w:r>
      <w:r>
        <w:rPr>
          <w:rFonts w:hint="eastAsia"/>
        </w:rPr>
        <w:t>　　　　二、生物测量仪市场分析</w:t>
      </w:r>
      <w:r>
        <w:rPr>
          <w:rFonts w:hint="eastAsia"/>
        </w:rPr>
        <w:br/>
      </w:r>
      <w:r>
        <w:rPr>
          <w:rFonts w:hint="eastAsia"/>
        </w:rPr>
        <w:t>　　　　三、生物测量仪市场变化的方向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四、中国生物测量仪行业发展的新思路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五、对中国生物测量仪行业发展的思考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中国生物测量仪行业市场供需现状调研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中国生物测量仪行业产量情况分析及预测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一、生物测量仪总体产能规模</w:t>
      </w:r>
      <w:r>
        <w:rPr>
          <w:rFonts w:hint="eastAsia"/>
        </w:rPr>
        <w:br/>
      </w:r>
      <w:r>
        <w:rPr>
          <w:rFonts w:hint="eastAsia"/>
        </w:rPr>
        <w:t>　　　　二、生物测量仪生产区域分布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三、2019-2024年中国生物测量仪产量统计分析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四、2025-2031年中国生物测量仪产量预测分析</w:t>
      </w:r>
      <w:r>
        <w:rPr>
          <w:rFonts w:hint="eastAsia"/>
        </w:rPr>
        <w:br/>
      </w:r>
      <w:r>
        <w:rPr>
          <w:rFonts w:hint="eastAsia"/>
        </w:rPr>
        <w:t>　　第三节 中国生物测量仪市场需求分析及预测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三、2025-2031年中国生物测量仪市场需求量预测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中国生物测量仪价格趋势分析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一、2019-2024年中国生物测量仪市场价格趋势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生物测量仪细分市场深度分析</w:t>
      </w:r>
      <w:r>
        <w:rPr>
          <w:rFonts w:hint="eastAsia"/>
        </w:rPr>
        <w:br/>
      </w:r>
      <w:r>
        <w:rPr>
          <w:rFonts w:hint="eastAsia"/>
        </w:rPr>
        <w:t>　　第一节 生物测量仪细分市场（一）发展研究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生物测量仪细分市场（二）发展研究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中国生物测量仪进出口分析</w:t>
      </w:r>
      <w:r>
        <w:rPr>
          <w:rFonts w:hint="eastAsia"/>
        </w:rPr>
        <w:br/>
      </w:r>
      <w:r>
        <w:rPr>
          <w:rFonts w:hint="eastAsia"/>
        </w:rPr>
        <w:t>　　第一节 生物测量仪进口情况分析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生物测量仪出口情况分析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影响生物测量仪进出口因素分析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中国生物测量仪行业主要指标监测分析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2019-2024年中国生物测量仪行业规模情况分析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生物测量仪行业上下游发展情况分析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生物测量仪行业上游产业发展分析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生物测量仪行业下游产业发展分析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中国生物测量仪行业重点地区发展分析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**地区生物测量仪市场容量分析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**地区生物测量仪市场容量分析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**地区生物测量仪市场容量分析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**地区生物测量仪市场容量分析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**地区生物测量仪市场容量分析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生物测量仪行业企业经营策略研究分析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生物测量仪企业多样化经营策略分析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一、生物测量仪企业多样化经营情况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二、现行生物测量仪行业多样化经营的方向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大型生物测量仪企业集团未来发展策略分析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对中小生物测量仪企业生产经营的建议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生物测量仪行业前景及投资风险预警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2025年生物测量仪行业发展趋势预测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一、生物测量仪行业市场风险预测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二、生物测量仪行业政策风险预测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三、生物测量仪行业经营风险预测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四、生物测量仪行业技术风险预测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五、生物测量仪行业竞争风险预测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六、生物测量仪行业其他风险预测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生物测量仪投资建议</w:t>
      </w:r>
      <w:r>
        <w:rPr>
          <w:rFonts w:hint="eastAsia"/>
        </w:rPr>
        <w:br/>
      </w:r>
      <w:r>
        <w:rPr>
          <w:rFonts w:hint="eastAsia"/>
        </w:rPr>
        <w:t>　　第一节 生物测量仪行业投资环境分析</w:t>
      </w:r>
      <w:r>
        <w:rPr>
          <w:rFonts w:hint="eastAsia"/>
        </w:rPr>
        <w:br/>
      </w:r>
      <w:r>
        <w:rPr>
          <w:rFonts w:hint="eastAsia"/>
        </w:rPr>
        <w:t>　　第二节 生物测量仪行业投资进入壁垒分析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生物测量仪行业历程</w:t>
      </w:r>
      <w:r>
        <w:rPr>
          <w:rFonts w:hint="eastAsia"/>
        </w:rPr>
        <w:br/>
      </w:r>
      <w:r>
        <w:rPr>
          <w:rFonts w:hint="eastAsia"/>
        </w:rPr>
        <w:t>　　图表 生物测量仪行业生命周期</w:t>
      </w:r>
      <w:r>
        <w:rPr>
          <w:rFonts w:hint="eastAsia"/>
        </w:rPr>
        <w:br/>
      </w:r>
      <w:r>
        <w:rPr>
          <w:rFonts w:hint="eastAsia"/>
        </w:rPr>
        <w:t>　　图表 生物测量仪行业产业链分析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生物测量仪企业信息</w:t>
      </w:r>
      <w:r>
        <w:rPr>
          <w:rFonts w:hint="eastAsia"/>
        </w:rPr>
        <w:br/>
      </w:r>
      <w:r>
        <w:rPr>
          <w:rFonts w:hint="eastAsia"/>
        </w:rPr>
        <w:t>　　图表 生物测量仪企业经营情况分析</w:t>
      </w:r>
      <w:r>
        <w:rPr>
          <w:rFonts w:hint="eastAsia"/>
        </w:rPr>
        <w:br/>
      </w:r>
      <w:r>
        <w:rPr>
          <w:rFonts w:hint="eastAsia"/>
        </w:rPr>
        <w:t>　　图表 生物测量仪重点企业（三）主要经济指标情况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b7bc398a54e81" w:history="1">
        <w:r>
          <w:rPr>
            <w:rStyle w:val="Hyperlink"/>
          </w:rPr>
          <w:t>2025-2031年中国生物测量仪发展现状与前景趋势预测报告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b7bc398a54e81" w:history="1">
        <w:r>
          <w:rPr>
            <w:rStyle w:val="Hyperlink"/>
          </w:rPr>
          <w:t>https://www.20087.com/9/08/ShengWuCeLiangYiHangYeFaZhanQuShi.html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折射率的仪器、生物测量仪报告分析、在线粒子监测系统、生物测量仪一台要多少钱、眼科光学生物测量仪价格、生物测量仪有哪些品牌、眼科生物测量检查什么、生物测量仪操作流程、生物测量仪sw9000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7b3114fb24166" w:history="1">
      <w:r>
        <w:rPr>
          <w:rStyle w:val="Hyperlink"/>
        </w:rPr>
        <w:t>2025-2031年中国生物测量仪发展现状与前景趋势预测报告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engWuCeLiangYiHangYeFaZhanQuShi.html" TargetMode="External" Id="R23cb7bc398a5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engWuCeLiangYiHangYeFaZhanQuShi.html" TargetMode="External" Id="Re537b3114fb2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2024-12-11T06:45:00Z</dcterms:created>
  <dcterms:modified xsi:type="dcterms:W3CDTF">2024-12-11T07:45:00Z</dcterms:modified>
  <dc:subject>2025-2031年中国生物测量仪发展现状与前景趋势预测报告</dc:subject>
  <dc:title>2025-2031年中国生物测量仪发展现状与前景趋势预测报告</dc:title>
  <cp:keywords>2025-2031年中国生物测量仪发展现状与前景趋势预测报告</cp:keywords>
  <dc:description>2025-2031年中国生物测量仪发展现状与前景趋势预测报告</dc:description>
</cp:coreProperties>
</file>