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d37c7e7a404e7e" w:history="1">
              <w:r>
                <w:rPr>
                  <w:rStyle w:val="Hyperlink"/>
                </w:rPr>
                <w:t>2026-2032年中国电动给料机发展现状与前景趋势预测报告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d37c7e7a404e7e" w:history="1">
              <w:r>
                <w:rPr>
                  <w:rStyle w:val="Hyperlink"/>
                </w:rPr>
                <w:t>2026-2032年中国电动给料机发展现状与前景趋势预测报告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d37c7e7a404e7e" w:history="1">
                <w:r>
                  <w:rPr>
                    <w:rStyle w:val="Hyperlink"/>
                  </w:rPr>
                  <w:t>https://www.20087.com/9/68/DianDongJiLiaoJiShiChangQianJingFenXi.html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给料机是以电动机为动力源、用于将散状或粉状物料均匀定量输送至下游工序的自动化给料设备，广泛应用于矿山、建材、化工、食品及农业等领域。目前，电动给料机市场受工业自动化升级与人工成本上升驱动，需求稳步增长。产品类型涵盖振动式、螺旋式、皮带式及失重式等多种结构，不同应用场景对给料精度、处理量及物料适应性要求差异明显。食品、医药等卫生要求较高的行业偏好不锈钢材质及易清洁设计，矿山、建材等重载场景则注重耐磨性与大处理量。国内企业已实现多数常规机型自主生产，但在高精度失重给料、复杂物料适配及系统集成方面与国际先进水平仍有差距。</w:t>
      </w:r>
      <w:r>
        <w:rPr>
          <w:rFonts w:hint="eastAsia"/>
        </w:rPr>
        <w:br/>
      </w:r>
      <w:r>
        <w:rPr>
          <w:rFonts w:hint="eastAsia"/>
        </w:rPr>
        <w:t>　　未来，电动给料机将向高精度、智能化与场景专用化方向演进。市场调研网指出，变频调速、闭环控制及失重计量技术的融合将大大提升给料精度与稳定性，满足精细化工、新能源材料等高端制造场景需求。物联网传感器与边缘计算的集成将使电动给料机具备运行状态监测、故障预警及远程调试能力，降低运维成本并提升产线整体效率。食品级、防爆型、耐腐蚀型等专用机型将成为差异化竞争重点。海外市场尤其是东南亚、南亚等工业化加速地区，将为具备性价比与成套服务能力的国内企业创造出口增长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d37c7e7a404e7e" w:history="1">
        <w:r>
          <w:rPr>
            <w:rStyle w:val="Hyperlink"/>
          </w:rPr>
          <w:t>2026-2032年中国电动给料机发展现状与前景趋势预测报告</w:t>
        </w:r>
      </w:hyperlink>
      <w:r>
        <w:rPr>
          <w:rFonts w:hint="eastAsia"/>
        </w:rPr>
        <w:t>》，2025年电动给料机行业市场规模达 亿元，预计2032年市场规模将达 亿元，期间年均复合增长率（CAGR）达 %。报告基于对电动给料机行业供需关系的长期跟踪研究，采用定性与定量相结合的分析方法，系统梳理了电动给料机行业发展现状。报告分析了电动给料机市场规模、主要企业经营状况及品牌竞争格局，考察了电动给料机进出口情况和行业技术发展水平。通过对市场环境和投资环境的评估，客观预测了电动给料机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电动给料机行业概述</w:t>
      </w:r>
      <w:r>
        <w:rPr>
          <w:rFonts w:hint="eastAsia"/>
        </w:rPr>
        <w:br/>
      </w:r>
      <w:r>
        <w:rPr>
          <w:rFonts w:hint="eastAsia"/>
        </w:rPr>
        <w:t>　　第一节 电动给料机定义与分类</w:t>
      </w:r>
      <w:r>
        <w:rPr>
          <w:rFonts w:hint="eastAsia"/>
        </w:rPr>
        <w:br/>
      </w:r>
      <w:r>
        <w:rPr>
          <w:rFonts w:hint="eastAsia"/>
        </w:rPr>
        <w:t>　　第二节 电动给料机应用领域</w:t>
      </w:r>
      <w:r>
        <w:rPr>
          <w:rFonts w:hint="eastAsia"/>
        </w:rPr>
        <w:br/>
      </w:r>
      <w:r>
        <w:rPr>
          <w:rFonts w:hint="eastAsia"/>
        </w:rPr>
        <w:t>　　第三节 电动给料机行业经济指标分析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电动给料机产业链及经营模式分析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三、电动给料机销售模式及销售渠道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全球电动给料机市场发展综述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2020-2025年全球电动给料机市场规模与趋势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主要国家与地区电动给料机市场分析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2026-2032年全球电动给料机行业发展趋势与前景预测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中国电动给料机行业市场分析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2025-2026年电动给料机产能与投资动态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一、国内电动给料机产能及利用情况</w:t>
      </w:r>
      <w:r>
        <w:rPr>
          <w:rFonts w:hint="eastAsia"/>
        </w:rPr>
        <w:br/>
      </w:r>
      <w:r>
        <w:rPr>
          <w:rFonts w:hint="eastAsia"/>
        </w:rPr>
        <w:t>　　　　二、电动给料机产能扩张与投资动态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2026-2032年电动给料机行业产量统计与趋势预测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一、2020-2025年电动给料机行业产量数据统计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1、2020-2025年电动给料机产量及增长趋势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2、2020-2025年电动给料机细分产品产量及份额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二、影响电动给料机产量的关键因素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三、2026-2032年电动给料机产量预测</w:t>
      </w:r>
      <w:r>
        <w:rPr>
          <w:rFonts w:hint="eastAsia"/>
        </w:rPr>
        <w:br/>
      </w:r>
      <w:r>
        <w:rPr>
          <w:rFonts w:hint="eastAsia"/>
        </w:rPr>
        <w:t>　　第三节 2026-2032年电动给料机市场需求与销售分析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一、2025-2026年电动给料机行业需求现状</w:t>
      </w:r>
      <w:r>
        <w:rPr>
          <w:rFonts w:hint="eastAsia"/>
        </w:rPr>
        <w:br/>
      </w:r>
      <w:r>
        <w:rPr>
          <w:rFonts w:hint="eastAsia"/>
        </w:rPr>
        <w:t>　　　　二、电动给料机客户群体与需求特点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三、2020-2025年电动给料机行业销售规模分析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四、2026-2032年电动给料机市场增长潜力与规模预测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中国电动给料机细分市场与下游应用领域分析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电动给料机细分市场分析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一、2025-2026年电动给料机主要细分产品市场现状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电动给料机下游应用与客户群体分析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一、2025-2026年电动给料机各应用领域市场现状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2025-2026年电动给料机行业技术发展现状及趋势分析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电动给料机行业技术发展现状分析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国内外电动给料机行业技术差异与原因</w:t>
      </w:r>
      <w:r>
        <w:rPr>
          <w:rFonts w:hint="eastAsia"/>
        </w:rPr>
        <w:br/>
      </w:r>
      <w:r>
        <w:rPr>
          <w:rFonts w:hint="eastAsia"/>
        </w:rPr>
        <w:t>　　第三节 电动给料机行业技术发展方向、趋势预测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提升电动给料机行业技术能力策略建议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电动给料机价格机制与竞争策略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一、2020-2025年电动给料机市场价格走势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电动给料机定价策略与方法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2026-2032年电动给料机价格竞争态势与趋势预测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中国电动给料机行业重点区域市场研究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2025-2026年重点区域电动给料机市场发展概况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二、2020-2025年电动给料机市场需求规模情况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三、2026-2032年电动给料机行业发展潜力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二、2020-2025年电动给料机市场需求规模情况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三、2026-2032年电动给料机行业发展潜力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二、2020-2025年电动给料机市场需求规模情况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三、2026-2032年电动给料机行业发展潜力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二、2020-2025年电动给料机市场需求规模情况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三、2026-2032年电动给料机行业发展潜力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二、2020-2025年电动给料机市场需求规模情况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三、2026-2032年电动给料机行业发展潜力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2020-2025年中国电动给料机行业进出口情况分析</w:t>
      </w:r>
      <w:r>
        <w:rPr>
          <w:rFonts w:hint="eastAsia"/>
        </w:rPr>
        <w:br/>
      </w:r>
      <w:r>
        <w:rPr>
          <w:rFonts w:hint="eastAsia"/>
        </w:rPr>
        <w:t>　　第一节 电动给料机行业进口情况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一、2020-2025年电动给料机进口规模及增长情况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二、电动给料机主要进口来源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电动给料机行业出口情况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一、2020-2025年电动给料机出口规模及增长情况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二、电动给料机主要出口目的地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2020-2025年中国电动给料机行业总体发展与财务状况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2020-2025年中国电动给料机行业规模情况</w:t>
      </w:r>
      <w:r>
        <w:rPr>
          <w:rFonts w:hint="eastAsia"/>
        </w:rPr>
        <w:br/>
      </w:r>
      <w:r>
        <w:rPr>
          <w:rFonts w:hint="eastAsia"/>
        </w:rPr>
        <w:t>　　　　一、电动给料机行业企业数量规模</w:t>
      </w:r>
      <w:r>
        <w:rPr>
          <w:rFonts w:hint="eastAsia"/>
        </w:rPr>
        <w:br/>
      </w:r>
      <w:r>
        <w:rPr>
          <w:rFonts w:hint="eastAsia"/>
        </w:rPr>
        <w:t>　　　　二、电动给料机行业从业人员规模</w:t>
      </w:r>
      <w:r>
        <w:rPr>
          <w:rFonts w:hint="eastAsia"/>
        </w:rPr>
        <w:br/>
      </w:r>
      <w:r>
        <w:rPr>
          <w:rFonts w:hint="eastAsia"/>
        </w:rPr>
        <w:t>　　　　三、电动给料机行业市场敏感性分析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2020-2025年中国电动给料机行业财务能力分析</w:t>
      </w:r>
      <w:r>
        <w:rPr>
          <w:rFonts w:hint="eastAsia"/>
        </w:rPr>
        <w:br/>
      </w:r>
      <w:r>
        <w:rPr>
          <w:rFonts w:hint="eastAsia"/>
        </w:rPr>
        <w:t>　　　　一、电动给料机行业盈利能力</w:t>
      </w:r>
      <w:r>
        <w:rPr>
          <w:rFonts w:hint="eastAsia"/>
        </w:rPr>
        <w:br/>
      </w:r>
      <w:r>
        <w:rPr>
          <w:rFonts w:hint="eastAsia"/>
        </w:rPr>
        <w:t>　　　　二、电动给料机行业偿债能力</w:t>
      </w:r>
      <w:r>
        <w:rPr>
          <w:rFonts w:hint="eastAsia"/>
        </w:rPr>
        <w:br/>
      </w:r>
      <w:r>
        <w:rPr>
          <w:rFonts w:hint="eastAsia"/>
        </w:rPr>
        <w:t>　　　　三、电动给料机行业营运能力</w:t>
      </w:r>
      <w:r>
        <w:rPr>
          <w:rFonts w:hint="eastAsia"/>
        </w:rPr>
        <w:br/>
      </w:r>
      <w:r>
        <w:rPr>
          <w:rFonts w:hint="eastAsia"/>
        </w:rPr>
        <w:t>　　　　四、电动给料机行业发展能力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电动给料机行业重点企业调研分析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二、企业电动给料机业务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二、企业电动给料机业务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二、企业电动给料机业务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二、企业电动给料机业务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二、企业电动给料机业务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二、企业电动给料机业务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中国电动给料机行业竞争格局分析</w:t>
      </w:r>
      <w:r>
        <w:rPr>
          <w:rFonts w:hint="eastAsia"/>
        </w:rPr>
        <w:br/>
      </w:r>
      <w:r>
        <w:rPr>
          <w:rFonts w:hint="eastAsia"/>
        </w:rPr>
        <w:t>　　第一节 电动给料机行业竞争格局总览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2025-2026年电动给料机行业竞争力分析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2020-2025年电动给料机行业企业并购活动分析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2025-2026年电动给料机行业会展与招投标活动分析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一、电动给料机行业会展活动及其市场影响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2026年中国电动给料机企业发展企业发展策略与建议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电动给料机销售模式与渠道策略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电动给料机品牌与市场推广策略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电动给料机研发投入与技术创新能力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电动给料机合作联盟与资源整合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中国电动给料机行业风险与对策</w:t>
      </w:r>
      <w:r>
        <w:rPr>
          <w:rFonts w:hint="eastAsia"/>
        </w:rPr>
        <w:br/>
      </w:r>
      <w:r>
        <w:rPr>
          <w:rFonts w:hint="eastAsia"/>
        </w:rPr>
        <w:t>　　第一节 电动给料机行业SWOT分析</w:t>
      </w:r>
      <w:r>
        <w:rPr>
          <w:rFonts w:hint="eastAsia"/>
        </w:rPr>
        <w:br/>
      </w:r>
      <w:r>
        <w:rPr>
          <w:rFonts w:hint="eastAsia"/>
        </w:rPr>
        <w:t>　　　　一、电动给料机行业优势</w:t>
      </w:r>
      <w:r>
        <w:rPr>
          <w:rFonts w:hint="eastAsia"/>
        </w:rPr>
        <w:br/>
      </w:r>
      <w:r>
        <w:rPr>
          <w:rFonts w:hint="eastAsia"/>
        </w:rPr>
        <w:t>　　　　二、电动给料机行业劣势</w:t>
      </w:r>
      <w:r>
        <w:rPr>
          <w:rFonts w:hint="eastAsia"/>
        </w:rPr>
        <w:br/>
      </w:r>
      <w:r>
        <w:rPr>
          <w:rFonts w:hint="eastAsia"/>
        </w:rPr>
        <w:t>　　　　三、电动给料机市场机会</w:t>
      </w:r>
      <w:r>
        <w:rPr>
          <w:rFonts w:hint="eastAsia"/>
        </w:rPr>
        <w:br/>
      </w:r>
      <w:r>
        <w:rPr>
          <w:rFonts w:hint="eastAsia"/>
        </w:rPr>
        <w:t>　　　　四、电动给料机市场威胁</w:t>
      </w:r>
      <w:r>
        <w:rPr>
          <w:rFonts w:hint="eastAsia"/>
        </w:rPr>
        <w:br/>
      </w:r>
      <w:r>
        <w:rPr>
          <w:rFonts w:hint="eastAsia"/>
        </w:rPr>
        <w:t>　　第二节 电动给料机行业风险及对策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2026-2032年中国电动给料机行业前景与发展趋势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2025-2026年电动给料机行业发展环境分析</w:t>
      </w:r>
      <w:r>
        <w:rPr>
          <w:rFonts w:hint="eastAsia"/>
        </w:rPr>
        <w:br/>
      </w:r>
      <w:r>
        <w:rPr>
          <w:rFonts w:hint="eastAsia"/>
        </w:rPr>
        <w:t>　　　　一、电动给料机行业主管部门与监管体制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二、电动给料机行业主要法律法规及政策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三、电动给料机行业标准与质量监管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2026-2032年电动给料机行业发展趋势与方向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2026-2032年电动给料机行业发展潜力与机遇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电动给料机行业研究结论与建议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中.智.林－电动给料机行业发展建议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电动给料机行业历程</w:t>
      </w:r>
      <w:r>
        <w:rPr>
          <w:rFonts w:hint="eastAsia"/>
        </w:rPr>
        <w:br/>
      </w:r>
      <w:r>
        <w:rPr>
          <w:rFonts w:hint="eastAsia"/>
        </w:rPr>
        <w:t>　　图表 电动给料机行业生命周期</w:t>
      </w:r>
      <w:r>
        <w:rPr>
          <w:rFonts w:hint="eastAsia"/>
        </w:rPr>
        <w:br/>
      </w:r>
      <w:r>
        <w:rPr>
          <w:rFonts w:hint="eastAsia"/>
        </w:rPr>
        <w:t>　　图表 电动给料机行业产业链分析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2020-2025年中国电动给料机行业市场规模及增长情况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2020-2025年电动给料机行业市场容量分析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2020-2025年中国电动给料机行业产能统计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2020-2025年中国电动给料机行业产量及增长趋势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2020-2025年中国电动给料机市场需求量及增速统计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2025年中国电动给料机行业需求领域分布格局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2020-2025年中国电动给料机行业销售收入分析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2020-2025年中国电动给料机行业盈利情况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2020-2025年中国电动给料机行业利润总额统计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2020-2025年中国电动给料机进口数量分析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2020-2025年中国电动给料机进口金额分析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2020-2025年中国电动给料机出口数量分析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2020-2025年中国电动给料机出口金额分析</w:t>
      </w:r>
      <w:r>
        <w:rPr>
          <w:rFonts w:hint="eastAsia"/>
        </w:rPr>
        <w:br/>
      </w:r>
      <w:r>
        <w:rPr>
          <w:rFonts w:hint="eastAsia"/>
        </w:rPr>
        <w:t>　　图表 2025年中国电动给料机进口国家及地区分析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2025年中国电动给料机出口国家及地区分析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2020-2025年中国电动给料机行业企业数量情况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2020-2025年中国电动给料机行业企业平均规模情况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**地区电动给料机市场规模及增长情况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**地区电动给料机行业市场需求情况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**地区电动给料机市场规模及增长情况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**地区电动给料机行业市场需求情况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**地区电动给料机市场规模及增长情况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**地区电动给料机行业市场需求情况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**地区电动给料机市场规模及增长情况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**地区电动给料机行业市场需求情况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电动给料机重点企业（一）基本信息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电动给料机重点企业（一）经营情况分析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电动给料机重点企业（一）主要经济指标情况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电动给料机重点企业（一）盈利能力情况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电动给料机重点企业（一）偿债能力情况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电动给料机重点企业（一）运营能力情况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电动给料机重点企业（一）成长能力情况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电动给料机重点企业（二）基本信息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电动给料机重点企业（二）经营情况分析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电动给料机重点企业（二）主要经济指标情况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电动给料机重点企业（二）盈利能力情况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电动给料机重点企业（二）偿债能力情况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电动给料机重点企业（二）运营能力情况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电动给料机重点企业（二）成长能力情况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电动给料机重点企业（三）基本信息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电动给料机重点企业（三）经营情况分析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电动给料机重点企业（三）主要经济指标情况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电动给料机重点企业（三）盈利能力情况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电动给料机重点企业（三）偿债能力情况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电动给料机重点企业（三）运营能力情况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电动给料机重点企业（三）成长能力情况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2026-2032年中国电动给料机行业产能预测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2026-2032年中国电动给料机行业产量预测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2026-2032年中国电动给料机市场需求量预测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2026-2032年中国电动给料机行业供需平衡预测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2026-2032年中国电动给料机行业市场容量预测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2026-2032年中国电动给料机行业市场规模预测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2026-2032年中国电动给料机市场前景分析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2026-2032年中国电动给料机行业发展趋势预测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d37c7e7a404e7e" w:history="1">
        <w:r>
          <w:rPr>
            <w:rStyle w:val="Hyperlink"/>
          </w:rPr>
          <w:t>2026-2032年中国电动给料机发展现状与前景趋势预测报告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d37c7e7a404e7e" w:history="1">
        <w:r>
          <w:rPr>
            <w:rStyle w:val="Hyperlink"/>
          </w:rPr>
          <w:t>https://www.20087.com/9/68/DianDongJiLiaoJiShiChangQianJingFenXi.html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6c9be2d16d4b34" w:history="1">
      <w:r>
        <w:rPr>
          <w:rStyle w:val="Hyperlink"/>
        </w:rPr>
        <w:t>2026-2032年中国电动给料机发展现状与前景趋势预测报告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8/DianDongJiLiaoJiShiChangQianJingFenXi.html" TargetMode="External" Id="Rfcd37c7e7a404e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8/DianDongJiLiaoJiShiChangQianJingFenXi.html" TargetMode="External" Id="R586c9be2d16d4b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2026-10-29T06:45:57Z</dcterms:created>
  <dcterms:modified xsi:type="dcterms:W3CDTF">2026-10-29T07:45:57Z</dcterms:modified>
  <dc:subject>2026-2032年中国电动给料机发展现状与前景趋势预测报告</dc:subject>
  <dc:title>2026-2032年中国电动给料机发展现状与前景趋势预测报告</dc:title>
  <cp:keywords>2026-2032年中国电动给料机发展现状与前景趋势预测报告</cp:keywords>
  <dc:description>2026-2032年中国电动给料机发展现状与前景趋势预测报告</dc:description>
</cp:coreProperties>
</file>