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f00bac4b34482b" w:history="1">
              <w:r>
                <w:rPr>
                  <w:rStyle w:val="Hyperlink"/>
                </w:rPr>
                <w:t>中国石油管市场现状深度调研与发展趋势报告（2026-2032年）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f00bac4b34482b" w:history="1">
              <w:r>
                <w:rPr>
                  <w:rStyle w:val="Hyperlink"/>
                </w:rPr>
                <w:t>中国石油管市场现状深度调研与发展趋势报告（2026-2032年）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f00bac4b34482b" w:history="1">
                <w:r>
                  <w:rPr>
                    <w:rStyle w:val="Hyperlink"/>
                  </w:rPr>
                  <w:t>https://www.20087.com/9/28/ShiYouGuanFaZhanQuShiYuCe.html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管是一种重要的油气输送设备，近年来随着油气勘探和开发技术的进步，市场需求持续增长。目前，石油管不仅在耐腐蚀性和强度上有所提升，而且在设计和生产工艺方面也有所改进。随着技术的进步，石油管正逐步实现更高效、更安全的输送性能，如采用更先进的防腐蚀技术和更智能的监控系统。</w:t>
      </w:r>
      <w:r>
        <w:rPr>
          <w:rFonts w:hint="eastAsia"/>
        </w:rPr>
        <w:br/>
      </w:r>
      <w:r>
        <w:rPr>
          <w:rFonts w:hint="eastAsia"/>
        </w:rPr>
        <w:t>　　未来，石油管的发展将更加侧重于技术创新和服务创新。市场调研网指出，一方面，将持续探索更高效的防腐蚀技术和更智能的监控系统，提高石油管的安全性和可靠性；另一方面，随着对个性化和定制化需求的增长，石油管将更加注重开发适用于特定地质条件的产品，如支持远程监控和数据分析的智能管道管理系统。此外，随着对环保和可持续性的重视，石油管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f00bac4b34482b" w:history="1">
        <w:r>
          <w:rPr>
            <w:rStyle w:val="Hyperlink"/>
          </w:rPr>
          <w:t>中国石油管市场现状深度调研与发展趋势报告（2026-2032年）</w:t>
        </w:r>
      </w:hyperlink>
      <w:r>
        <w:rPr>
          <w:rFonts w:hint="eastAsia"/>
        </w:rPr>
        <w:t>》，2025年石油管行业市场规模达 亿元，预计2032年市场规模将达 亿元，期间年均复合增长率（CAGR）达 %。报告系统分析了石油管行业的市场规模、供需动态及竞争格局，重点评估了主要石油管企业的经营表现，并对石油管行业未来发展趋势进行了科学预测。报告结合石油管技术现状与SWOT分析，揭示了市场机遇与潜在风险。市场调研网发布的《</w:t>
      </w:r>
      <w:hyperlink r:id="Rccf00bac4b34482b" w:history="1">
        <w:r>
          <w:rPr>
            <w:rStyle w:val="Hyperlink"/>
          </w:rPr>
          <w:t>中国石油管市场现状深度调研与发展趋势报告（2026-2032年）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石油管行业界定</w:t>
      </w:r>
      <w:r>
        <w:rPr>
          <w:rFonts w:hint="eastAsia"/>
        </w:rPr>
        <w:br/>
      </w:r>
      <w:r>
        <w:rPr>
          <w:rFonts w:hint="eastAsia"/>
        </w:rPr>
        <w:t>　　第一节 石油管行业定义</w:t>
      </w:r>
      <w:r>
        <w:rPr>
          <w:rFonts w:hint="eastAsia"/>
        </w:rPr>
        <w:br/>
      </w:r>
      <w:r>
        <w:rPr>
          <w:rFonts w:hint="eastAsia"/>
        </w:rPr>
        <w:t>　　第二节 石油管行业特点分析</w:t>
      </w:r>
      <w:r>
        <w:rPr>
          <w:rFonts w:hint="eastAsia"/>
        </w:rPr>
        <w:br/>
      </w:r>
      <w:r>
        <w:rPr>
          <w:rFonts w:hint="eastAsia"/>
        </w:rPr>
        <w:t>　　第三节 石油管行业发展历程</w:t>
      </w:r>
      <w:r>
        <w:rPr>
          <w:rFonts w:hint="eastAsia"/>
        </w:rPr>
        <w:br/>
      </w:r>
      <w:r>
        <w:rPr>
          <w:rFonts w:hint="eastAsia"/>
        </w:rPr>
        <w:t>　　第四节 石油管产业链分析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2025-2026年国外石油管行业发展态势分析</w:t>
      </w:r>
      <w:r>
        <w:rPr>
          <w:rFonts w:hint="eastAsia"/>
        </w:rPr>
        <w:br/>
      </w:r>
      <w:r>
        <w:rPr>
          <w:rFonts w:hint="eastAsia"/>
        </w:rPr>
        <w:t>　　第一节 国外石油管行业总体情况</w:t>
      </w:r>
      <w:r>
        <w:rPr>
          <w:rFonts w:hint="eastAsia"/>
        </w:rPr>
        <w:br/>
      </w:r>
      <w:r>
        <w:rPr>
          <w:rFonts w:hint="eastAsia"/>
        </w:rPr>
        <w:t>　　第二节 石油管行业重点国家、地区市场分析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国外石油管行业发展前景预测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2025-2026年中国石油管行业发展环境分析</w:t>
      </w:r>
      <w:r>
        <w:rPr>
          <w:rFonts w:hint="eastAsia"/>
        </w:rPr>
        <w:br/>
      </w:r>
      <w:r>
        <w:rPr>
          <w:rFonts w:hint="eastAsia"/>
        </w:rPr>
        <w:t>　　第一节 石油管行业经济环境分析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石油管行业政策环境分析</w:t>
      </w:r>
      <w:r>
        <w:rPr>
          <w:rFonts w:hint="eastAsia"/>
        </w:rPr>
        <w:br/>
      </w:r>
      <w:r>
        <w:rPr>
          <w:rFonts w:hint="eastAsia"/>
        </w:rPr>
        <w:t>　　　　一、石油管行业相关政策</w:t>
      </w:r>
      <w:r>
        <w:rPr>
          <w:rFonts w:hint="eastAsia"/>
        </w:rPr>
        <w:br/>
      </w:r>
      <w:r>
        <w:rPr>
          <w:rFonts w:hint="eastAsia"/>
        </w:rPr>
        <w:t>　　　　二、石油管行业相关标准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石油管行业技术发展现状及趋势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当前我国石油管技术发展现状</w:t>
      </w:r>
      <w:r>
        <w:rPr>
          <w:rFonts w:hint="eastAsia"/>
        </w:rPr>
        <w:br/>
      </w:r>
      <w:r>
        <w:rPr>
          <w:rFonts w:hint="eastAsia"/>
        </w:rPr>
        <w:t>　　第二节 中外石油管技术差距及产生差距的主要原因分析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提高我国石油管技术的对策</w:t>
      </w:r>
      <w:r>
        <w:rPr>
          <w:rFonts w:hint="eastAsia"/>
        </w:rPr>
        <w:br/>
      </w:r>
      <w:r>
        <w:rPr>
          <w:rFonts w:hint="eastAsia"/>
        </w:rPr>
        <w:t>　　第四节 我国石油管研发、设计发展趋势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中国石油管行业市场规模情况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中国石油管行业市场需求状况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一、2021-2026年石油管行业市场需求情况</w:t>
      </w:r>
      <w:r>
        <w:rPr>
          <w:rFonts w:hint="eastAsia"/>
        </w:rPr>
        <w:br/>
      </w:r>
      <w:r>
        <w:rPr>
          <w:rFonts w:hint="eastAsia"/>
        </w:rPr>
        <w:t>　　　　二、石油管行业市场需求特点分析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三、2021-2032年石油管行业市场需求预测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中国石油管行业产量情况分析与预测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一、2021-2026年石油管行业产量统计分析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二、2026年石油管行业产量特点分析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三、2026-2032年石油管行业产量预测分析</w:t>
      </w:r>
      <w:r>
        <w:rPr>
          <w:rFonts w:hint="eastAsia"/>
        </w:rPr>
        <w:br/>
      </w:r>
      <w:r>
        <w:rPr>
          <w:rFonts w:hint="eastAsia"/>
        </w:rPr>
        <w:t>　　第四节 石油管行业市场供需平衡状况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中国石油管行业进出口情况分析</w:t>
      </w:r>
      <w:r>
        <w:rPr>
          <w:rFonts w:hint="eastAsia"/>
        </w:rPr>
        <w:br/>
      </w:r>
      <w:r>
        <w:rPr>
          <w:rFonts w:hint="eastAsia"/>
        </w:rPr>
        <w:t>　　第一节 石油管行业出口情况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一、2021-2026年石油管行业出口情况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三、2021-2032年石油管行业出口情况预测</w:t>
      </w:r>
      <w:r>
        <w:rPr>
          <w:rFonts w:hint="eastAsia"/>
        </w:rPr>
        <w:br/>
      </w:r>
      <w:r>
        <w:rPr>
          <w:rFonts w:hint="eastAsia"/>
        </w:rPr>
        <w:t>　　第二节 石油管行业进口情况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一、2021-2026年石油管行业进口情况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三、2021-2032年石油管行业进口情况预测</w:t>
      </w:r>
      <w:r>
        <w:rPr>
          <w:rFonts w:hint="eastAsia"/>
        </w:rPr>
        <w:br/>
      </w:r>
      <w:r>
        <w:rPr>
          <w:rFonts w:hint="eastAsia"/>
        </w:rPr>
        <w:t>　　第三节 石油管行业进出口面临的挑战及对策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中国石油管行业产品价格监测</w:t>
      </w:r>
      <w:r>
        <w:rPr>
          <w:rFonts w:hint="eastAsia"/>
        </w:rPr>
        <w:br/>
      </w:r>
      <w:r>
        <w:rPr>
          <w:rFonts w:hint="eastAsia"/>
        </w:rPr>
        <w:t>　　　　一、石油管市场价格特征</w:t>
      </w:r>
      <w:r>
        <w:rPr>
          <w:rFonts w:hint="eastAsia"/>
        </w:rPr>
        <w:br/>
      </w:r>
      <w:r>
        <w:rPr>
          <w:rFonts w:hint="eastAsia"/>
        </w:rPr>
        <w:t>　　　　二、当前石油管市场价格评述</w:t>
      </w:r>
      <w:r>
        <w:rPr>
          <w:rFonts w:hint="eastAsia"/>
        </w:rPr>
        <w:br/>
      </w:r>
      <w:r>
        <w:rPr>
          <w:rFonts w:hint="eastAsia"/>
        </w:rPr>
        <w:t>　　　　三、影响石油管市场价格因素分析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四、未来石油管市场价格走势预测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中国石油管行业重点区域市场分析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石油管行业区域市场分布情况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石油管细分产品（一）市场调研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石油管细分产品（二）市场调研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石油管行业上游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石油管行业下游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石油管重点企业（一）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石油管重点企业（二）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石油管重点企业（三）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石油管重点企业（四）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石油管重点企业（五）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石油管重点企业（六）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石油管行业风险及对策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2021-2032年石油管行业发展环境分析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2021-2032年石油管行业投资特性分析</w:t>
      </w:r>
      <w:r>
        <w:rPr>
          <w:rFonts w:hint="eastAsia"/>
        </w:rPr>
        <w:br/>
      </w:r>
      <w:r>
        <w:rPr>
          <w:rFonts w:hint="eastAsia"/>
        </w:rPr>
        <w:t>　　　　一、石油管行业进入壁垒</w:t>
      </w:r>
      <w:r>
        <w:rPr>
          <w:rFonts w:hint="eastAsia"/>
        </w:rPr>
        <w:br/>
      </w:r>
      <w:r>
        <w:rPr>
          <w:rFonts w:hint="eastAsia"/>
        </w:rPr>
        <w:t>　　　　二、石油管行业盈利模式</w:t>
      </w:r>
      <w:r>
        <w:rPr>
          <w:rFonts w:hint="eastAsia"/>
        </w:rPr>
        <w:br/>
      </w:r>
      <w:r>
        <w:rPr>
          <w:rFonts w:hint="eastAsia"/>
        </w:rPr>
        <w:t>　　　　三、石油管行业盈利因素</w:t>
      </w:r>
      <w:r>
        <w:rPr>
          <w:rFonts w:hint="eastAsia"/>
        </w:rPr>
        <w:br/>
      </w:r>
      <w:r>
        <w:rPr>
          <w:rFonts w:hint="eastAsia"/>
        </w:rPr>
        <w:t>　　第三节 石油管行业“波特五力模型”分析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2021-2032年石油管行业风险及对策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石油管企业竞争策略分析</w:t>
      </w:r>
      <w:r>
        <w:rPr>
          <w:rFonts w:hint="eastAsia"/>
        </w:rPr>
        <w:br/>
      </w:r>
      <w:r>
        <w:rPr>
          <w:rFonts w:hint="eastAsia"/>
        </w:rPr>
        <w:t>　　第一节 石油管市场竞争策略分析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一、2021-2032年中国石油管市场增长潜力分析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二、2021-2032年中国石油管主要潜力品种分析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三、现有石油管产品竞争策略分析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四、潜力石油管品种竞争策略选择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2021-2032年中国石油管企业竞争策略分析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一、2021-2032年我国石油管市场竞争趋势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二、2021-2032年石油管行业竞争格局展望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三、2021-2032年石油管行业竞争策略分析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四、2021-2032年石油管企业竞争策略分析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2021-2032年中国石油管行业发展趋势分析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一、2021-2032年石油管技术发展趋势分析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二、2021-2032年石油管产品发展趋势分析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三、2021-2032年石油管行业竞争格局展望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2021-2032年中国石油管市场趋势分析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一、2021-2032年石油管发展趋势分析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二、2021-2032年石油管市场发展空间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三、2021-2032年石油管产业政策趋向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2021-2032年石油管行业投资价值评估分析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石油管行业发展建议分析</w:t>
      </w:r>
      <w:r>
        <w:rPr>
          <w:rFonts w:hint="eastAsia"/>
        </w:rPr>
        <w:br/>
      </w:r>
      <w:r>
        <w:rPr>
          <w:rFonts w:hint="eastAsia"/>
        </w:rPr>
        <w:t>　　第一节 石油管行业研究结论及建议</w:t>
      </w:r>
      <w:r>
        <w:rPr>
          <w:rFonts w:hint="eastAsia"/>
        </w:rPr>
        <w:br/>
      </w:r>
      <w:r>
        <w:rPr>
          <w:rFonts w:hint="eastAsia"/>
        </w:rPr>
        <w:t>　　第二节 石油管细分行业研究结论及建议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中智^林^石油管行业竞争策略总结及建议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石油管行业历程</w:t>
      </w:r>
      <w:r>
        <w:rPr>
          <w:rFonts w:hint="eastAsia"/>
        </w:rPr>
        <w:br/>
      </w:r>
      <w:r>
        <w:rPr>
          <w:rFonts w:hint="eastAsia"/>
        </w:rPr>
        <w:t>　　图表 石油管行业生命周期</w:t>
      </w:r>
      <w:r>
        <w:rPr>
          <w:rFonts w:hint="eastAsia"/>
        </w:rPr>
        <w:br/>
      </w:r>
      <w:r>
        <w:rPr>
          <w:rFonts w:hint="eastAsia"/>
        </w:rPr>
        <w:t>　　图表 石油管行业产业链分析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2021-2026年石油管行业市场容量分析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2021-2026年中国石油管行业产量及增长趋势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2021-2026年中国石油管市场需求量及增速统计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2026年中国石油管行业需求领域分布格局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2021-2026年中国石油管行业盈利情况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2021-2026年中国石油管行业利润总额统计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2021-2026年中国石油管进口金额分析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2021-2026年中国石油管出口数量分析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2021-2026年中国石油管出口金额分析</w:t>
      </w:r>
      <w:r>
        <w:rPr>
          <w:rFonts w:hint="eastAsia"/>
        </w:rPr>
        <w:br/>
      </w:r>
      <w:r>
        <w:rPr>
          <w:rFonts w:hint="eastAsia"/>
        </w:rPr>
        <w:t>　　图表 2026年中国石油管进口国家及地区分析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2026年中国石油管出口国家及地区分析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2021-2026年中国石油管行业企业数量情况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2021-2026年中国石油管行业企业平均规模情况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石油管重点企业（一）经营情况分析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石油管重点企业（一）盈利能力情况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石油管重点企业（二）经营情况分析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石油管重点企业（二）盈利能力情况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石油管重点企业（三）经营情况分析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石油管重点企业（三）主要经济指标情况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石油管重点企业（三）盈利能力情况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石油管重点企业（三）成长能力情况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2021-2032年中国石油管行业产能预测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2021-2032年中国石油管行业产量预测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2021-2032年中国石油管市场需求量预测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2021-2032年中国石油管行业供需平衡预测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2021-2032年中国石油管行业市场容量预测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2021-2032年中国石油管行业市场规模预测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2021-2032年中国石油管市场前景分析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2021-2032年中国石油管行业发展趋势预测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f00bac4b34482b" w:history="1">
        <w:r>
          <w:rPr>
            <w:rStyle w:val="Hyperlink"/>
          </w:rPr>
          <w:t>中国石油管市场现状深度调研与发展趋势报告（2026-2032年）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f00bac4b34482b" w:history="1">
        <w:r>
          <w:rPr>
            <w:rStyle w:val="Hyperlink"/>
          </w:rPr>
          <w:t>https://www.20087.com/9/28/ShiYouGuanFaZhanQuShiYuCe.html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热点：石油油管规格型号、石油管道生产厂家排名、石油有几个型号、石油管道施工一级资质公司、重质原油的用途、石油管理办法、原油桶多大尺寸、石油管控、宝鸡石油钢管厂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472aedec1c45bc" w:history="1">
      <w:r>
        <w:rPr>
          <w:rStyle w:val="Hyperlink"/>
        </w:rPr>
        <w:t>中国石油管市场现状深度调研与发展趋势报告（2026-2032年）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ShiYouGuanFaZhanQuShiYuCe.html" TargetMode="External" Id="Rccf00bac4b34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ShiYouGuanFaZhanQuShiYuCe.html" TargetMode="External" Id="Rb4472aedec1c45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2026-03-14T02:27:00Z</dcterms:created>
  <dcterms:modified xsi:type="dcterms:W3CDTF">2026-03-14T03:27:00Z</dcterms:modified>
  <dc:subject>中国石油管市场现状深度调研与发展趋势报告（2026-2032年）</dc:subject>
  <dc:title>中国石油管市场现状深度调研与发展趋势报告（2026-2032年）</dc:title>
  <cp:keywords>中国石油管市场现状深度调研与发展趋势报告（2026-2032年）</cp:keywords>
  <dc:description>中国石油管市场现状深度调研与发展趋势报告（2026-2032年）</dc:description>
</cp:coreProperties>
</file>