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07021368244bd9" w:history="1">
              <w:r>
                <w:rPr>
                  <w:rStyle w:val="Hyperlink"/>
                </w:rPr>
                <w:t>2026-2032年中国线路板行业发展态势及未来前景咨询报告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07021368244bd9" w:history="1">
              <w:r>
                <w:rPr>
                  <w:rStyle w:val="Hyperlink"/>
                </w:rPr>
                <w:t>2026-2032年中国线路板行业发展态势及未来前景咨询报告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1097889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07021368244bd9" w:history="1">
                <w:r>
                  <w:rPr>
                    <w:rStyle w:val="Hyperlink"/>
                  </w:rPr>
                  <w:t>https://www.20087.com/9/88/XianLuBanShiChangQianJing.html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线路板即印制电路板（Printed Circuit Board, PCB），是电子设备中不可或缺的核心部件，承载着电路的连接和信号传递功能。随着电子产品向着轻薄短小、高性能的方向发展，线路板技术不断革新，如高密度互连（HDI）、柔性电路板（FPC）、三维封装（3D packaging）等，显著提高了集成度和可靠性，满足了5G通信、人工智能、物联网等领域的严苛要求。同时，环保法规的趋严促使线路板行业转向绿色制造，采用无铅焊接、减少有害物质使用，推动了可持续发展。</w:t>
      </w:r>
      <w:r>
        <w:rPr>
          <w:rFonts w:hint="eastAsia"/>
        </w:rPr>
        <w:br/>
      </w:r>
      <w:r>
        <w:rPr>
          <w:rFonts w:hint="eastAsia"/>
        </w:rPr>
        <w:t>　　未来，线路板的发展将更加聚焦于技术创新、绿色环保和智能制造。市场调研网指出，技术创新方面，通过新材料和先进制造工艺，如纳米级布线、微波介质基板，线路板将实现更高的信号传输速度和更低的信号损失，支持下一代通信技术的需求。绿色环保方面，采用可回收材料、优化生产流程，减少废物排放，实现线路板的全生命周期管理，降低对环境的影响。智能制造方面，通过自动化生产线、机器人技术、智能物流系统的集成，将提高线路板的生产效率和质量控制水平，满足快速变化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07021368244bd9" w:history="1">
        <w:r>
          <w:rPr>
            <w:rStyle w:val="Hyperlink"/>
          </w:rPr>
          <w:t>2026-2032年中国线路板行业发展态势及未来前景咨询报告</w:t>
        </w:r>
      </w:hyperlink>
      <w:r>
        <w:rPr>
          <w:rFonts w:hint="eastAsia"/>
        </w:rPr>
        <w:t>》，2025年线路板行业市场规模达 亿元，预计2032年市场规模将达 亿元，期间年均复合增长率（CAGR）达 %。报告基于对线路板行业的长期监测研究，结合线路板行业供需关系变化规律、产品消费结构、应用领域拓展、市场发展环境及政策支持等多维度分析，采用定量与定性相结合的科学方法，对行业内重点企业进行了系统研究。报告全面呈现了线路板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线路板产品概述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线路板行业发展生命周期分析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中国线路板产品发展环境分析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2025-2026年线路板行业经济环境分析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2025-2026年线路板行业政策环境分析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2021-2026年线路板行业技术环境分析</w:t>
      </w:r>
      <w:r>
        <w:rPr>
          <w:rFonts w:hint="eastAsia"/>
        </w:rPr>
        <w:br/>
      </w:r>
      <w:r>
        <w:rPr>
          <w:rFonts w:hint="eastAsia"/>
        </w:rPr>
        <w:t>　　　　一、线路板技术发展现状</w:t>
      </w:r>
      <w:r>
        <w:rPr>
          <w:rFonts w:hint="eastAsia"/>
        </w:rPr>
        <w:br/>
      </w:r>
      <w:r>
        <w:rPr>
          <w:rFonts w:hint="eastAsia"/>
        </w:rPr>
        <w:t>　　　　二、线路板技术发展趋势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2021-2026年线路板行业上、下游产业链分析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线路板行业产业链概述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二、线路板行业产业链</w:t>
      </w:r>
      <w:r>
        <w:rPr>
          <w:rFonts w:hint="eastAsia"/>
        </w:rPr>
        <w:br/>
      </w:r>
      <w:r>
        <w:rPr>
          <w:rFonts w:hint="eastAsia"/>
        </w:rPr>
        <w:t>　　第二节 2021-2026年线路板行业主要上游产业发展分析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2021-2026年线路板行业主要下游产业发展分析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2021-2026年线路板国内市场供需发展综述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2021-2026年线路板市场现状分析及预测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一、2021-2026年线路板市场现状分析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二、2021-2032年线路板市场规模回归模型预测</w:t>
      </w:r>
      <w:r>
        <w:rPr>
          <w:rFonts w:hint="eastAsia"/>
        </w:rPr>
        <w:br/>
      </w:r>
      <w:r>
        <w:rPr>
          <w:rFonts w:hint="eastAsia"/>
        </w:rPr>
        <w:t>　　第二节 线路板产品产量分析及预测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一、2021-2026年线路板产品产量现状分析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二、2021-2032年线路板产品产量回归模型预测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2021-2026年线路板市场需求分析及预测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一、2021-2026年线路板行业需求市场现状分析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二、2021-2032年线路板行业需求市场回归模型预测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2021-2026年线路板行业市场价格走势分析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一、线路板行业市场价格走势影响因素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二、2021-2026年线路板行业价格走势</w:t>
      </w:r>
      <w:r>
        <w:rPr>
          <w:rFonts w:hint="eastAsia"/>
        </w:rPr>
        <w:br/>
      </w:r>
      <w:r>
        <w:rPr>
          <w:rFonts w:hint="eastAsia"/>
        </w:rPr>
        <w:t>　　第五节 2021-2026年线路板行业发展存在的问题及对策分析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一、线路板行业存在的问题分析</w:t>
      </w:r>
      <w:r>
        <w:rPr>
          <w:rFonts w:hint="eastAsia"/>
        </w:rPr>
        <w:br/>
      </w:r>
      <w:r>
        <w:rPr>
          <w:rFonts w:hint="eastAsia"/>
        </w:rPr>
        <w:t>　　　　二、线路板行业发展策略分析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2021-2026年我国线路板行业进出口市场分析</w:t>
      </w:r>
      <w:r>
        <w:rPr>
          <w:rFonts w:hint="eastAsia"/>
        </w:rPr>
        <w:br/>
      </w:r>
      <w:r>
        <w:rPr>
          <w:rFonts w:hint="eastAsia"/>
        </w:rPr>
        <w:t>　　第一节 线路板行业进口分析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线路板行业出口分析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线路板行业进出口格局分析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线路板行业进出口价格走势分析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2021-2026年线路板行业竞争格局分析</w:t>
      </w:r>
      <w:r>
        <w:rPr>
          <w:rFonts w:hint="eastAsia"/>
        </w:rPr>
        <w:br/>
      </w:r>
      <w:r>
        <w:rPr>
          <w:rFonts w:hint="eastAsia"/>
        </w:rPr>
        <w:t>　　第一节 线路板行业竞争结构分析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线路板行业产品区域结构分析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一、线路板行业不同区域产品供给分析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二、线路板行业不同区域产品需求分析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线路板主要生产厂商、经销商介绍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线路板重点企业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三、线路板企业经营情况分析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线路板重点企业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三、线路板企业经营情况分析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线路板重点企业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三、线路板企业经营情况分析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线路板重点企业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三、线路板企业经营情况分析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线路板重点企业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三、线路板企业经营情况分析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线路板重点企业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三、线路板企业经营情况分析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线路板重点企业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三、线路板企业经营情况分析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线路板重点企业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三、线路板企业经营情况分析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2021-2026年国内线路板拟在建项目分析及竞争对手动向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2021-2026年国内线路板主要竞争对手动向</w:t>
      </w:r>
      <w:r>
        <w:rPr>
          <w:rFonts w:hint="eastAsia"/>
        </w:rPr>
        <w:br/>
      </w:r>
      <w:r>
        <w:rPr>
          <w:rFonts w:hint="eastAsia"/>
        </w:rPr>
        <w:t>　　　　一、线路板行业单位规模情况分析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二、线路板行业人员规模状况分析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三、线路板行业总资产规模状况分析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中国线路板行业财务能力分析</w:t>
      </w:r>
      <w:r>
        <w:rPr>
          <w:rFonts w:hint="eastAsia"/>
        </w:rPr>
        <w:br/>
      </w:r>
      <w:r>
        <w:rPr>
          <w:rFonts w:hint="eastAsia"/>
        </w:rPr>
        <w:t>　　　　一、线路板行业盈利能力分析</w:t>
      </w:r>
      <w:r>
        <w:rPr>
          <w:rFonts w:hint="eastAsia"/>
        </w:rPr>
        <w:br/>
      </w:r>
      <w:r>
        <w:rPr>
          <w:rFonts w:hint="eastAsia"/>
        </w:rPr>
        <w:t>　　　　二、线路板行业偿债能力分析</w:t>
      </w:r>
      <w:r>
        <w:rPr>
          <w:rFonts w:hint="eastAsia"/>
        </w:rPr>
        <w:br/>
      </w:r>
      <w:r>
        <w:rPr>
          <w:rFonts w:hint="eastAsia"/>
        </w:rPr>
        <w:t>　　　　三、线路板行业营运能力分析</w:t>
      </w:r>
      <w:r>
        <w:rPr>
          <w:rFonts w:hint="eastAsia"/>
        </w:rPr>
        <w:br/>
      </w:r>
      <w:r>
        <w:rPr>
          <w:rFonts w:hint="eastAsia"/>
        </w:rPr>
        <w:t>　　　　四、线路板行业发展能力分析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2021-2026年国内线路板拟在建项目分析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2021-2026年线路板行业主要投资项目分析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2021-2032年线路板行业未来发展预测及投资前景分析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当前线路板行业存在的问题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2021-2032年线路板行业前景分析</w:t>
      </w:r>
      <w:r>
        <w:rPr>
          <w:rFonts w:hint="eastAsia"/>
        </w:rPr>
        <w:br/>
      </w:r>
      <w:r>
        <w:rPr>
          <w:rFonts w:hint="eastAsia"/>
        </w:rPr>
        <w:t>　　　　一、线路板行业环境发展趋势</w:t>
      </w:r>
      <w:r>
        <w:rPr>
          <w:rFonts w:hint="eastAsia"/>
        </w:rPr>
        <w:br/>
      </w:r>
      <w:r>
        <w:rPr>
          <w:rFonts w:hint="eastAsia"/>
        </w:rPr>
        <w:t>　　　　二、线路板行业上下游发展趋势</w:t>
      </w:r>
      <w:r>
        <w:rPr>
          <w:rFonts w:hint="eastAsia"/>
        </w:rPr>
        <w:br/>
      </w:r>
      <w:r>
        <w:rPr>
          <w:rFonts w:hint="eastAsia"/>
        </w:rPr>
        <w:t>　　　　三、线路板行业发展趋势</w:t>
      </w:r>
      <w:r>
        <w:rPr>
          <w:rFonts w:hint="eastAsia"/>
        </w:rPr>
        <w:br/>
      </w:r>
      <w:r>
        <w:rPr>
          <w:rFonts w:hint="eastAsia"/>
        </w:rPr>
        <w:t>　　第三节 2021-2032年线路板行业投资前景分析</w:t>
      </w:r>
      <w:r>
        <w:rPr>
          <w:rFonts w:hint="eastAsia"/>
        </w:rPr>
        <w:br/>
      </w:r>
      <w:r>
        <w:rPr>
          <w:rFonts w:hint="eastAsia"/>
        </w:rPr>
        <w:t>　　　　一、线路板行业供给预测</w:t>
      </w:r>
      <w:r>
        <w:rPr>
          <w:rFonts w:hint="eastAsia"/>
        </w:rPr>
        <w:br/>
      </w:r>
      <w:r>
        <w:rPr>
          <w:rFonts w:hint="eastAsia"/>
        </w:rPr>
        <w:t>　　　　二、线路板行业需求预测</w:t>
      </w:r>
      <w:r>
        <w:rPr>
          <w:rFonts w:hint="eastAsia"/>
        </w:rPr>
        <w:br/>
      </w:r>
      <w:r>
        <w:rPr>
          <w:rFonts w:hint="eastAsia"/>
        </w:rPr>
        <w:t>　　　　三、线路板行业进出口预测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线路板行业投资风险及防范措施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2021-2032年中国线路板行业投资机会分析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2021-2032年中国线路板行业投资风险分析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中^智林 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07021368244bd9" w:history="1">
        <w:r>
          <w:rPr>
            <w:rStyle w:val="Hyperlink"/>
          </w:rPr>
          <w:t>2026-2032年中国线路板行业发展态势及未来前景咨询报告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1097889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07021368244bd9" w:history="1">
        <w:r>
          <w:rPr>
            <w:rStyle w:val="Hyperlink"/>
          </w:rPr>
          <w:t>https://www.20087.com/9/88/XianLuBanShiChangQianJing.html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热点：线路板回收、线路板制作全流程、什么是印刷电路板、线路板材质有哪些、线路板与电路板区别、线路板设计、线路板厂是做什么的、线路板回收多少钱一斤、电路板厂最吃香的岗位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ccdf97e8a64d9c" w:history="1">
      <w:r>
        <w:rPr>
          <w:rStyle w:val="Hyperlink"/>
        </w:rPr>
        <w:t>2026-2032年中国线路板行业发展态势及未来前景咨询报告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XianLuBanShiChangQianJing.html" TargetMode="External" Id="R7807021368244b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XianLuBanShiChangQianJing.html" TargetMode="External" Id="R6bccdf97e8a64d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2026-03-25T02:04:00Z</dcterms:created>
  <dcterms:modified xsi:type="dcterms:W3CDTF">2026-03-25T03:04:00Z</dcterms:modified>
  <dc:subject>2026-2032年中国线路板行业发展态势及未来前景咨询报告</dc:subject>
  <dc:title>2026-2032年中国线路板行业发展态势及未来前景咨询报告</dc:title>
  <cp:keywords>2026-2032年中国线路板行业发展态势及未来前景咨询报告</cp:keywords>
  <dc:description>2026-2032年中国线路板行业发展态势及未来前景咨询报告</dc:description>
</cp:coreProperties>
</file>