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aba85d7b10422f" w:history="1">
              <w:r>
                <w:rPr>
                  <w:rStyle w:val="Hyperlink"/>
                </w:rPr>
                <w:t>中国臭氧发生器行业调查分析及市场前景预测报告（2026-2032年）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aba85d7b10422f" w:history="1">
              <w:r>
                <w:rPr>
                  <w:rStyle w:val="Hyperlink"/>
                </w:rPr>
                <w:t>中国臭氧发生器行业调查分析及市场前景预测报告（2026-2032年）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2191889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aba85d7b10422f" w:history="1">
                <w:r>
                  <w:rPr>
                    <w:rStyle w:val="Hyperlink"/>
                  </w:rPr>
                  <w:t>https://www.20087.com/9/88/ChouYangFaShengQiShiChangDiaoYan.html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臭氧发生器是一种利用高压放电原理将氧气转化为臭氧的设备，在水处理、空气净化、医疗消毒、食品加工等多个领域发挥着重要作用。近年来，随着环保意识的增强和对高效消毒技术的需求增加，臭氧发生器的技术不断创新，包括臭氧浓度和产量的提高、能耗的降低以及设备的智能化和小型化。同时，行业标准的完善和监管政策的出台促进了市场秩序的规范，保障了臭氧发生器的安全性和稳定性。</w:t>
      </w:r>
      <w:r>
        <w:rPr>
          <w:rFonts w:hint="eastAsia"/>
        </w:rPr>
        <w:br/>
      </w:r>
      <w:r>
        <w:rPr>
          <w:rFonts w:hint="eastAsia"/>
        </w:rPr>
        <w:t>　　未来，臭氧发生器行业将更加注重技术创新和应用领域的拓展。市场调研网指出，随着材料科学的进步，新型电极材料和结构的开发将提高臭氧发生效率，减少能耗。同时，智能控制系统和物联网技术的融合，将实现远程监控和自动化运行，提高设备的可靠性和维护效率。在应用方面，臭氧发生器将更广泛地应用于生物制药、农业种植、水产养殖等新兴领域，以满足日益增长的消毒和净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aba85d7b10422f" w:history="1">
        <w:r>
          <w:rPr>
            <w:rStyle w:val="Hyperlink"/>
          </w:rPr>
          <w:t>中国臭氧发生器行业调查分析及市场前景预测报告（2026-2032年）</w:t>
        </w:r>
      </w:hyperlink>
      <w:r>
        <w:rPr>
          <w:rFonts w:hint="eastAsia"/>
        </w:rPr>
        <w:t>》，2025年臭氧发生器行业市场规模达 亿元，预计2032年市场规模将达 亿元，期间年均复合增长率（CAGR）达 %。报告系统分析了臭氧发生器行业的市场规模、需求动态及价格趋势，并深入探讨了臭氧发生器产业链结构的变化与发展。报告详细解读了臭氧发生器行业现状，科学预测了未来市场前景与发展趋势，同时对臭氧发生器细分市场的竞争格局进行了全面评估，重点关注领先企业的竞争实力、市场集中度及品牌影响力。结合臭氧发生器技术现状与未来方向，报告揭示了臭氧发生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世界臭氧发生器行业发展情况分析</w:t>
      </w:r>
      <w:r>
        <w:rPr>
          <w:rFonts w:hint="eastAsia"/>
        </w:rPr>
        <w:br/>
      </w:r>
      <w:r>
        <w:rPr>
          <w:rFonts w:hint="eastAsia"/>
        </w:rPr>
        <w:t>　　第一节 世界臭氧发生器行业分析</w:t>
      </w:r>
      <w:r>
        <w:rPr>
          <w:rFonts w:hint="eastAsia"/>
        </w:rPr>
        <w:br/>
      </w:r>
      <w:r>
        <w:rPr>
          <w:rFonts w:hint="eastAsia"/>
        </w:rPr>
        <w:t>　　　　一、世界臭氧发生器行业特点</w:t>
      </w:r>
      <w:r>
        <w:rPr>
          <w:rFonts w:hint="eastAsia"/>
        </w:rPr>
        <w:br/>
      </w:r>
      <w:r>
        <w:rPr>
          <w:rFonts w:hint="eastAsia"/>
        </w:rPr>
        <w:t>　　　　二、世界臭氧发生器行业动态</w:t>
      </w:r>
      <w:r>
        <w:rPr>
          <w:rFonts w:hint="eastAsia"/>
        </w:rPr>
        <w:br/>
      </w:r>
      <w:r>
        <w:rPr>
          <w:rFonts w:hint="eastAsia"/>
        </w:rPr>
        <w:t>　　　　三、世界臭氧发生器行业动态</w:t>
      </w:r>
      <w:r>
        <w:rPr>
          <w:rFonts w:hint="eastAsia"/>
        </w:rPr>
        <w:br/>
      </w:r>
      <w:r>
        <w:rPr>
          <w:rFonts w:hint="eastAsia"/>
        </w:rPr>
        <w:t>　　第二节 世界臭氧发生器市场分析</w:t>
      </w:r>
      <w:r>
        <w:rPr>
          <w:rFonts w:hint="eastAsia"/>
        </w:rPr>
        <w:br/>
      </w:r>
      <w:r>
        <w:rPr>
          <w:rFonts w:hint="eastAsia"/>
        </w:rPr>
        <w:t>　　　　一、世界臭氧发生器消费情况</w:t>
      </w:r>
      <w:r>
        <w:rPr>
          <w:rFonts w:hint="eastAsia"/>
        </w:rPr>
        <w:br/>
      </w:r>
      <w:r>
        <w:rPr>
          <w:rFonts w:hint="eastAsia"/>
        </w:rPr>
        <w:t>　　　　二、世界臭氧发生器消费结构</w:t>
      </w:r>
      <w:r>
        <w:rPr>
          <w:rFonts w:hint="eastAsia"/>
        </w:rPr>
        <w:br/>
      </w:r>
      <w:r>
        <w:rPr>
          <w:rFonts w:hint="eastAsia"/>
        </w:rPr>
        <w:t>　　　　三、世界臭氧发生器价格分析</w:t>
      </w:r>
      <w:r>
        <w:rPr>
          <w:rFonts w:hint="eastAsia"/>
        </w:rPr>
        <w:br/>
      </w:r>
      <w:r>
        <w:rPr>
          <w:rFonts w:hint="eastAsia"/>
        </w:rPr>
        <w:t>　　第三节 2026年中外臭氧发生器市场对比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中国臭氧发生器行业供给情况分析及趋势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2025-2026年中国臭氧发生器行业市场供给分析</w:t>
      </w:r>
      <w:r>
        <w:rPr>
          <w:rFonts w:hint="eastAsia"/>
        </w:rPr>
        <w:br/>
      </w:r>
      <w:r>
        <w:rPr>
          <w:rFonts w:hint="eastAsia"/>
        </w:rPr>
        <w:t>　　　　一、臭氧发生器整体供给情况分析</w:t>
      </w:r>
      <w:r>
        <w:rPr>
          <w:rFonts w:hint="eastAsia"/>
        </w:rPr>
        <w:br/>
      </w:r>
      <w:r>
        <w:rPr>
          <w:rFonts w:hint="eastAsia"/>
        </w:rPr>
        <w:t>　　　　二、臭氧发生器重点区域供给分析</w:t>
      </w:r>
      <w:r>
        <w:rPr>
          <w:rFonts w:hint="eastAsia"/>
        </w:rPr>
        <w:br/>
      </w:r>
      <w:r>
        <w:rPr>
          <w:rFonts w:hint="eastAsia"/>
        </w:rPr>
        <w:t>　　第二节 臭氧发生器行业供给关系因素分析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二、原料供给状况</w:t>
      </w:r>
      <w:r>
        <w:rPr>
          <w:rFonts w:hint="eastAsia"/>
        </w:rPr>
        <w:br/>
      </w:r>
      <w:r>
        <w:rPr>
          <w:rFonts w:hint="eastAsia"/>
        </w:rPr>
        <w:t>　　　　三、技术水平提高</w:t>
      </w:r>
      <w:r>
        <w:rPr>
          <w:rFonts w:hint="eastAsia"/>
        </w:rPr>
        <w:br/>
      </w:r>
      <w:r>
        <w:rPr>
          <w:rFonts w:hint="eastAsia"/>
        </w:rPr>
        <w:t>　　　　四、政策变动因素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2021-2026年中国臭氧发生器行业市场供给趋势</w:t>
      </w:r>
      <w:r>
        <w:rPr>
          <w:rFonts w:hint="eastAsia"/>
        </w:rPr>
        <w:br/>
      </w:r>
      <w:r>
        <w:rPr>
          <w:rFonts w:hint="eastAsia"/>
        </w:rPr>
        <w:t>　　　　一、臭氧发生器整体供给情况趋势分析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二、臭氧发生器重点区域供给趋势分析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三、影响未来臭氧发生器供给的因素分析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金融危机下臭氧发生器行业宏观经济环境分析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一、国际金融危机发展趋势及其国际影响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二、金融危机影响下的主要行业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　　四、2026年中国宏观经济运行概况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2026年中国臭氧发生器行业发展概况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2026年中国臭氧发生器行业发展态势分析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2026年中国臭氧发生器行业发展特点分析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2026年中国臭氧发生器行业市场供需分析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2026年中国臭氧发生器行业价格分析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2026年中国臭氧发生器行业整体运行状况</w:t>
      </w:r>
      <w:r>
        <w:rPr>
          <w:rFonts w:hint="eastAsia"/>
        </w:rPr>
        <w:br/>
      </w:r>
      <w:r>
        <w:rPr>
          <w:rFonts w:hint="eastAsia"/>
        </w:rPr>
        <w:t>　　第一节 2026年臭氧发生器行业产销分析</w:t>
      </w:r>
      <w:r>
        <w:rPr>
          <w:rFonts w:hint="eastAsia"/>
        </w:rPr>
        <w:br/>
      </w:r>
      <w:r>
        <w:rPr>
          <w:rFonts w:hint="eastAsia"/>
        </w:rPr>
        <w:t>　　第二节 2026年臭氧发生器行业盈利能力分析</w:t>
      </w:r>
      <w:r>
        <w:rPr>
          <w:rFonts w:hint="eastAsia"/>
        </w:rPr>
        <w:br/>
      </w:r>
      <w:r>
        <w:rPr>
          <w:rFonts w:hint="eastAsia"/>
        </w:rPr>
        <w:t>　　第三节 2026年臭氧发生器行业偿债能力分析</w:t>
      </w:r>
      <w:r>
        <w:rPr>
          <w:rFonts w:hint="eastAsia"/>
        </w:rPr>
        <w:br/>
      </w:r>
      <w:r>
        <w:rPr>
          <w:rFonts w:hint="eastAsia"/>
        </w:rPr>
        <w:t>　　第四节 2026年臭氧发生器行业营运能力分析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2026-2032年臭氧发生器行业投资价值及行业发展预测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2026-2032年臭氧发生器行业成长性分析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2021-2026年臭氧发生器行业经营能力分析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2021-2026年臭氧发生器行业盈利能力分析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2021-2026年臭氧发生器行业偿债能力分析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2026-2032年我国臭氧发生器行业产值预测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2026-2032年我国臭氧发生器行业销售收入预测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2026-2032年我国臭氧发生器行业总资产预测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2021-2026年中国臭氧发生器产业重点区域运行分析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2021-2026年华东地区臭氧发生器产业运行情况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2021-2026年华南地区臭氧发生器产业运行情况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2021-2026年华中地区臭氧发生器产业运行情况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2021-2026年华北地区臭氧发生器产业运行情况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2021-2026年西北地区臭氧发生器产业运行情况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2021-2026年西南地区臭氧发生器产业运行情况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2021-2026年东北地区臭氧发生器产业运行情况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2026年中国臭氧发生器行业重点企业竞争力分析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济南瑞清臭氧设备有限公司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第二节 南京标高环保科技有限公司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第三节 青岛国林实业有限责任公司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第四节 山东绿邦光电设备有限公司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第五节 济南三康环保科技有限公司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2021-2026年中国臭氧发生器行业消费者偏好调查</w:t>
      </w:r>
      <w:r>
        <w:rPr>
          <w:rFonts w:hint="eastAsia"/>
        </w:rPr>
        <w:br/>
      </w:r>
      <w:r>
        <w:rPr>
          <w:rFonts w:hint="eastAsia"/>
        </w:rPr>
        <w:t>　　第一节 臭氧发生器的品牌市场调查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一、消费者对臭氧发生器品牌认知度宏观调查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二、消费者对臭氧发生器的品牌偏好调查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三、消费者对臭氧发生器品牌的首要认知渠道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五、臭氧发生器品牌忠诚度调查</w:t>
      </w:r>
      <w:r>
        <w:rPr>
          <w:rFonts w:hint="eastAsia"/>
        </w:rPr>
        <w:br/>
      </w:r>
      <w:r>
        <w:rPr>
          <w:rFonts w:hint="eastAsia"/>
        </w:rPr>
        <w:t>　　　　六、臭氧发生器品牌市场占有率调查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中国臭氧发生器行业投资策略分析</w:t>
      </w:r>
      <w:r>
        <w:rPr>
          <w:rFonts w:hint="eastAsia"/>
        </w:rPr>
        <w:br/>
      </w:r>
      <w:r>
        <w:rPr>
          <w:rFonts w:hint="eastAsia"/>
        </w:rPr>
        <w:t>　　第一节 2025-2026年中国臭氧发生器行业投资环境分析</w:t>
      </w:r>
      <w:r>
        <w:rPr>
          <w:rFonts w:hint="eastAsia"/>
        </w:rPr>
        <w:br/>
      </w:r>
      <w:r>
        <w:rPr>
          <w:rFonts w:hint="eastAsia"/>
        </w:rPr>
        <w:t>　　第二节 2025-2026年中国臭氧发生器行业投资收益分析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2026-2032年中国臭氧发生器行业产品投资方向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2026-2032年中国臭氧发生器行业投资收益预测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二、2026-2032年中国臭氧发生器行业工业总产值预测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三、2026-2032年中国臭氧发生器行业销售收入预测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四、2026-2032年中国臭氧发生器行业利润总额预测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五、2026-2032年中国臭氧发生器行业总资产预测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中国臭氧发生器行业投资风险分析</w:t>
      </w:r>
      <w:r>
        <w:rPr>
          <w:rFonts w:hint="eastAsia"/>
        </w:rPr>
        <w:br/>
      </w:r>
      <w:r>
        <w:rPr>
          <w:rFonts w:hint="eastAsia"/>
        </w:rPr>
        <w:t>　　第一节 中国臭氧发生器行业内部风险分析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第二节 中国臭氧发生器行业外部风险分析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臭氧发生器行业发展趋势与投资战略研究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臭氧发生器市场发展潜力分析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臭氧发生器行业发展趋势分析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臭氧发生器行业发展战略研究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行业发展趋势及投资策略分析</w:t>
      </w:r>
      <w:r>
        <w:rPr>
          <w:rFonts w:hint="eastAsia"/>
        </w:rPr>
        <w:br/>
      </w:r>
      <w:r>
        <w:rPr>
          <w:rFonts w:hint="eastAsia"/>
        </w:rPr>
        <w:t>　　第一节 中国营销企业投资运作模式分析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中.智林－项目投资建议</w:t>
      </w:r>
      <w:r>
        <w:rPr>
          <w:rFonts w:hint="eastAsia"/>
        </w:rPr>
        <w:br/>
      </w:r>
      <w:r>
        <w:rPr>
          <w:rFonts w:hint="eastAsia"/>
        </w:rPr>
        <w:t>　　　　一、术应用注意事项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臭氧发生器产业链分析</w:t>
      </w:r>
      <w:r>
        <w:rPr>
          <w:rFonts w:hint="eastAsia"/>
        </w:rPr>
        <w:br/>
      </w:r>
      <w:r>
        <w:rPr>
          <w:rFonts w:hint="eastAsia"/>
        </w:rPr>
        <w:t>　　图表 国际臭氧发生器市场规模</w:t>
      </w:r>
      <w:r>
        <w:rPr>
          <w:rFonts w:hint="eastAsia"/>
        </w:rPr>
        <w:br/>
      </w:r>
      <w:r>
        <w:rPr>
          <w:rFonts w:hint="eastAsia"/>
        </w:rPr>
        <w:t>　　图表 国际臭氧发生器生命周期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2025-2026年中国臭氧发生器市场规模</w:t>
      </w:r>
      <w:r>
        <w:rPr>
          <w:rFonts w:hint="eastAsia"/>
        </w:rPr>
        <w:br/>
      </w:r>
      <w:r>
        <w:rPr>
          <w:rFonts w:hint="eastAsia"/>
        </w:rPr>
        <w:t>　　图表 2025-2026年我国臭氧发生器需求情况</w:t>
      </w:r>
      <w:r>
        <w:rPr>
          <w:rFonts w:hint="eastAsia"/>
        </w:rPr>
        <w:br/>
      </w:r>
      <w:r>
        <w:rPr>
          <w:rFonts w:hint="eastAsia"/>
        </w:rPr>
        <w:t>　　图表 2026-2032年中国臭氧发生器市场规模预测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2026-2032年我国臭氧发生器供应情况预测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2026-2032年我国臭氧发生器需求情况预测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aba85d7b10422f" w:history="1">
        <w:r>
          <w:rPr>
            <w:rStyle w:val="Hyperlink"/>
          </w:rPr>
          <w:t>中国臭氧发生器行业调查分析及市场前景预测报告（2026-2032年）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2191889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aba85d7b10422f" w:history="1">
        <w:r>
          <w:rPr>
            <w:rStyle w:val="Hyperlink"/>
          </w:rPr>
          <w:t>https://www.20087.com/9/88/ChouYangFaShengQiShiChangDiaoYan.html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热点：臭氧发生器工作原理、臭氧发生器十大品牌、臭氧发生器对人体有害吗、臭氧发生器怎么使用、臭氧发生器厂家徐州先强臭氧设备制造有限公司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f35b17a36e43c5" w:history="1">
      <w:r>
        <w:rPr>
          <w:rStyle w:val="Hyperlink"/>
        </w:rPr>
        <w:t>中国臭氧发生器行业调查分析及市场前景预测报告（2026-2032年）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ChouYangFaShengQiShiChangDiaoYan.html" TargetMode="External" Id="Rc7aba85d7b1042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ChouYangFaShengQiShiChangDiaoYan.html" TargetMode="External" Id="R68f35b17a36e43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2026-05-26T01:05:00Z</dcterms:created>
  <dcterms:modified xsi:type="dcterms:W3CDTF">2026-05-26T02:05:00Z</dcterms:modified>
  <dc:subject>中国臭氧发生器行业调查分析及市场前景预测报告（2026-2032年）</dc:subject>
  <dc:title>中国臭氧发生器行业调查分析及市场前景预测报告（2026-2032年）</dc:title>
  <cp:keywords>中国臭氧发生器行业调查分析及市场前景预测报告（2026-2032年）</cp:keywords>
  <dc:description>中国臭氧发生器行业调查分析及市场前景预测报告（2026-2032年）</dc:description>
</cp:coreProperties>
</file>