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4c706b5fbc47f7" w:history="1">
              <w:r>
                <w:rPr>
                  <w:rStyle w:val="Hyperlink"/>
                </w:rPr>
                <w:t>全球与中国船用变频器行业调研及前景趋势预测报告（2026-2032年）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4c706b5fbc47f7" w:history="1">
              <w:r>
                <w:rPr>
                  <w:rStyle w:val="Hyperlink"/>
                </w:rPr>
                <w:t>全球与中国船用变频器行业调研及前景趋势预测报告（2026-2032年）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2532589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4c706b5fbc47f7" w:history="1">
                <w:r>
                  <w:rPr>
                    <w:rStyle w:val="Hyperlink"/>
                  </w:rPr>
                  <w:t>https://www.20087.com/9/58/ChuanYongBianPinQiFaZhanQuShiYuC.html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用变频器是用于船舶电力推进、辅机控制和岸电系统的变频调速装置，承担电机转速调节、能效优化和运行稳定性保障功能。该品类需满足船级社认证、抗盐雾、抗振动、宽温域运行和高可靠性要求，技术门槛明显高于陆用工业变频器。船用变频器主要应用于冷却水系统、空调风机、舵机、推进系统和港口起重设备，随着船舶电动化、混合动力和岸电改造推进，应用场景持续扩展。高端市场长期由外资品牌占据，国产产品在认证体系、电磁兼容性、热管理和系统集成能力方面持续追赶。</w:t>
      </w:r>
      <w:r>
        <w:rPr>
          <w:rFonts w:hint="eastAsia"/>
        </w:rPr>
        <w:br/>
      </w:r>
      <w:r>
        <w:rPr>
          <w:rFonts w:hint="eastAsia"/>
        </w:rPr>
        <w:t>　　未来，船用变频器将向高效节能、智能化控制和模块化设计方向发展。市场调研网指出，碳化硅器件、智能控制算法、液冷热管理和预测性维护将提升能效与可靠性；船舶电动化、混合动力推进和岸电系统将为船用变频器带来新增需求。国产替代趋势在供应链安全和成本优化驱动下有望加速，具备船级社认证、多场景应用经验和系统集成能力的供应商将获得更多机会。行业竞争重点将从单一设备销售转向“变频驱动—能源管理—远程运维—岸电协同”综合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4c706b5fbc47f7" w:history="1">
        <w:r>
          <w:rPr>
            <w:rStyle w:val="Hyperlink"/>
          </w:rPr>
          <w:t>全球与中国船用变频器行业调研及前景趋势预测报告（2026-2032年）</w:t>
        </w:r>
      </w:hyperlink>
      <w:r>
        <w:rPr>
          <w:rFonts w:hint="eastAsia"/>
        </w:rPr>
        <w:t>》，2025年船用变频器行业市场规模达 亿元，预计2032年市场规模将达 亿元，期间年均复合增长率（CAGR）达 %。报告基于多年行业研究经验，系统分析了船用变频器产业链、市场规模、需求特征及价格趋势，客观呈现船用变频器行业现状。报告科学预测了船用变频器市场前景与发展方向，重点评估了船用变频器重点企业的竞争格局与品牌影响力，同时挖掘船用变频器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按产品类型细分，全球船用变频器市场规模2021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交–交变频器</w:t>
      </w:r>
      <w:r>
        <w:rPr>
          <w:rFonts w:hint="eastAsia"/>
        </w:rPr>
        <w:br/>
      </w:r>
      <w:r>
        <w:rPr>
          <w:rFonts w:hint="eastAsia"/>
        </w:rPr>
        <w:t>　　　　1.3.3 交–直–交变频器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按应用细分，全球船用变频器市场规模2021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商业的</w:t>
      </w:r>
      <w:r>
        <w:rPr>
          <w:rFonts w:hint="eastAsia"/>
        </w:rPr>
        <w:br/>
      </w:r>
      <w:r>
        <w:rPr>
          <w:rFonts w:hint="eastAsia"/>
        </w:rPr>
        <w:t>　　　　1.4.3 海军的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船用变频器行业发展总体概况</w:t>
      </w:r>
      <w:r>
        <w:rPr>
          <w:rFonts w:hint="eastAsia"/>
        </w:rPr>
        <w:br/>
      </w:r>
      <w:r>
        <w:rPr>
          <w:rFonts w:hint="eastAsia"/>
        </w:rPr>
        <w:t>　　　　1.5.2 船用变频器行业发展主要特点</w:t>
      </w:r>
      <w:r>
        <w:rPr>
          <w:rFonts w:hint="eastAsia"/>
        </w:rPr>
        <w:br/>
      </w:r>
      <w:r>
        <w:rPr>
          <w:rFonts w:hint="eastAsia"/>
        </w:rPr>
        <w:t>　　　　1.5.3 船用变频器行业发展影响因素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船用变频器有利因素</w:t>
      </w:r>
      <w:r>
        <w:rPr>
          <w:rFonts w:hint="eastAsia"/>
        </w:rPr>
        <w:br/>
      </w:r>
      <w:r>
        <w:rPr>
          <w:rFonts w:hint="eastAsia"/>
        </w:rPr>
        <w:t>　　　　1.5.3 .2 船用变频器不利因素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全球市场，近三年船用变频器主要企业占有率及排名（按销量）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船用变频器主要企业在国际市场占有率（按销量，2023-2026）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2025年船用变频器主要企业在国际市场排名（按销量）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全球市场主要企业船用变频器销量（2023-2026）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全球市场，近三年船用变频器主要企业占有率及排名（按收入）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船用变频器主要企业在国际市场占有率（按收入，2023-2026）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2025年船用变频器主要企业在国际市场排名（按收入）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全球市场主要企业船用变频器销售收入（2023-2026）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全球市场主要企业船用变频器销售价格（2023-2026）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中国市场，近三年船用变频器主要企业占有率及排名（按销量）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船用变频器主要企业在中国市场占有率（按销量，2023-2026）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2025年船用变频器主要企业在中国市场排名（按销量）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中国市场主要企业船用变频器销量（2023-2026）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中国市场，近三年船用变频器主要企业占有率及排名（按收入）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船用变频器主要企业在中国市场占有率（按收入，2023-2026）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2025年船用变频器主要企业在中国市场排名（按收入）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中国市场主要企业船用变频器销售收入（2023-2026）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全球主要厂商船用变频器总部及产地分布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全球主要厂商成立时间及船用变频器商业化日期</w:t>
      </w:r>
      <w:r>
        <w:rPr>
          <w:rFonts w:hint="eastAsia"/>
        </w:rPr>
        <w:br/>
      </w:r>
      <w:r>
        <w:rPr>
          <w:rFonts w:hint="eastAsia"/>
        </w:rPr>
        <w:t>　　2.8 全球主要厂商船用变频器产品类型及应用</w:t>
      </w:r>
      <w:r>
        <w:rPr>
          <w:rFonts w:hint="eastAsia"/>
        </w:rPr>
        <w:br/>
      </w:r>
      <w:r>
        <w:rPr>
          <w:rFonts w:hint="eastAsia"/>
        </w:rPr>
        <w:t>　　2.9 船用变频器行业集中度、竞争程度分析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船用变频器行业集中度分析：2025年全球Top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全球船用变频器第一梯队、第二梯队和第三梯队生产商（品牌）及市场份额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全球船用变频器总体规模分析</w:t>
      </w:r>
      <w:r>
        <w:rPr>
          <w:rFonts w:hint="eastAsia"/>
        </w:rPr>
        <w:br/>
      </w:r>
      <w:r>
        <w:rPr>
          <w:rFonts w:hint="eastAsia"/>
        </w:rPr>
        <w:t>　　3.1 全球船用变频器供需现状及预测（2021-2032）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全球船用变频器产能、产量、产能利用率及发展趋势（2021-2032）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全球船用变频器产量、需求量及发展趋势（2021-2032）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全球主要地区船用变频器产量及发展趋势（2021-2032）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全球主要地区船用变频器产量（2021-2026）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全球主要地区船用变频器产量（2027-2032）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全球主要地区船用变频器产量市场份额（2021-2032）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中国船用变频器供需现状及预测（2021-2032）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中国船用变频器产能、产量、产能利用率及发展趋势（2021-2032）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中国船用变频器产量、市场需求量及发展趋势（2021-2032）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中国市场船用变频器进出口（2021-2032）</w:t>
      </w:r>
      <w:r>
        <w:rPr>
          <w:rFonts w:hint="eastAsia"/>
        </w:rPr>
        <w:br/>
      </w:r>
      <w:r>
        <w:rPr>
          <w:rFonts w:hint="eastAsia"/>
        </w:rPr>
        <w:t>　　3.4 全球船用变频器销量及销售额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全球市场船用变频器销售额（2021-2032）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全球市场船用变频器销量（2021-2032）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全球市场船用变频器价格趋势（2021-2032）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全球船用变频器主要地区分析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全球主要地区船用变频器市场规模分析：2021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全球主要地区船用变频器销售收入及市场份额（2021-2026）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全球主要地区船用变频器销售收入预测（2027-2032）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全球主要地区船用变频器销量分析：2021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全球主要地区船用变频器销量及市场份额（2021-2026）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全球主要地区船用变频器销量及市场份额预测（2027-2032）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北美市场船用变频器销量、收入及增长率（2021-2032）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欧洲市场船用变频器销量、收入及增长率（2021-2032）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中国市场船用变频器销量、收入及增长率（2021-2032）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日本市场船用变频器销量、收入及增长率（2021-2032）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东南亚市场船用变频器销量、收入及增长率（2021-2032）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印度市场船用变频器销量、收入及增长率（2021-2032）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南美市场船用变频器销量、收入及增长率（2021-2032）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中东市场船用变频器销量、收入及增长率（2021-2032）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船用变频器销量、收入、价格及毛利率（2021-2026）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船用变频器销量、收入、价格及毛利率（2021-2026）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船用变频器销量、收入、价格及毛利率（2021-2026）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船用变频器销量、收入、价格及毛利率（2021-2026）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船用变频器销量、收入、价格及毛利率（2021-2026）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船用变频器销量、收入、价格及毛利率（2021-2026）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船用变频器销量、收入、价格及毛利率（2021-2026）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船用变频器销量、收入、价格及毛利率（2021-2026）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船用变频器销量、收入、价格及毛利率（2021-2026）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船用变频器销量、收入、价格及毛利率（2021-2026）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不同产品类型船用变频器分析</w:t>
      </w:r>
      <w:r>
        <w:rPr>
          <w:rFonts w:hint="eastAsia"/>
        </w:rPr>
        <w:br/>
      </w:r>
      <w:r>
        <w:rPr>
          <w:rFonts w:hint="eastAsia"/>
        </w:rPr>
        <w:t>　　6.1 全球不同产品类型船用变频器销量（2021-2032）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全球不同产品类型船用变频器销量及市场份额（2021-2026）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全球不同产品类型船用变频器销量预测（2027-2032）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全球不同产品类型船用变频器收入（2021-2032）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全球不同产品类型船用变频器收入及市场份额（2021-2026）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全球不同产品类型船用变频器收入预测（2027-2032）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全球不同产品类型船用变频器价格走势（2021-2032）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中国不同产品类型船用变频器销量（2021-2032）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中国不同产品类型船用变频器销量及市场份额（2021-2026）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中国不同产品类型船用变频器销量预测（2027-2032）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中国不同产品类型船用变频器收入（2021-2032）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中国不同产品类型船用变频器收入及市场份额（2021-2026）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中国不同产品类型船用变频器收入预测（2027-2032）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不同应用船用变频器分析</w:t>
      </w:r>
      <w:r>
        <w:rPr>
          <w:rFonts w:hint="eastAsia"/>
        </w:rPr>
        <w:br/>
      </w:r>
      <w:r>
        <w:rPr>
          <w:rFonts w:hint="eastAsia"/>
        </w:rPr>
        <w:t>　　7.1 全球不同应用船用变频器销量（2021-2032）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全球不同应用船用变频器销量及市场份额（2021-2026）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全球不同应用船用变频器销量预测（2027-2032）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全球不同应用船用变频器收入（2021-2032）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全球不同应用船用变频器收入及市场份额（2021-2026）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全球不同应用船用变频器收入预测（2027-2032）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全球不同应用船用变频器价格走势（2021-2032）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中国不同应用船用变频器销量（2021-2032）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中国不同应用船用变频器销量及市场份额（2021-2026）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中国不同应用船用变频器销量预测（2027-2032）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中国不同应用船用变频器收入（2021-2032）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中国不同应用船用变频器收入及市场份额（2021-2026）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中国不同应用船用变频器收入预测（2027-2032）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船用变频器行业发展趋势</w:t>
      </w:r>
      <w:r>
        <w:rPr>
          <w:rFonts w:hint="eastAsia"/>
        </w:rPr>
        <w:br/>
      </w:r>
      <w:r>
        <w:rPr>
          <w:rFonts w:hint="eastAsia"/>
        </w:rPr>
        <w:t>　　8.2 船用变频器行业主要驱动因素</w:t>
      </w:r>
      <w:r>
        <w:rPr>
          <w:rFonts w:hint="eastAsia"/>
        </w:rPr>
        <w:br/>
      </w:r>
      <w:r>
        <w:rPr>
          <w:rFonts w:hint="eastAsia"/>
        </w:rPr>
        <w:t>　　8.3 船用变频器中国企业SWOT分析</w:t>
      </w:r>
      <w:r>
        <w:rPr>
          <w:rFonts w:hint="eastAsia"/>
        </w:rPr>
        <w:br/>
      </w:r>
      <w:r>
        <w:rPr>
          <w:rFonts w:hint="eastAsia"/>
        </w:rPr>
        <w:t>　　8.4 中国船用变频器行业政策环境分析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船用变频器行业产业链简介</w:t>
      </w:r>
      <w:r>
        <w:rPr>
          <w:rFonts w:hint="eastAsia"/>
        </w:rPr>
        <w:br/>
      </w:r>
      <w:r>
        <w:rPr>
          <w:rFonts w:hint="eastAsia"/>
        </w:rPr>
        <w:t>　　　　9.1.1 船用变频器行业供应链分析</w:t>
      </w:r>
      <w:r>
        <w:rPr>
          <w:rFonts w:hint="eastAsia"/>
        </w:rPr>
        <w:br/>
      </w:r>
      <w:r>
        <w:rPr>
          <w:rFonts w:hint="eastAsia"/>
        </w:rPr>
        <w:t>　　　　9.1.2 船用变频器主要原料及供应情况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船用变频器行业采购模式</w:t>
      </w:r>
      <w:r>
        <w:rPr>
          <w:rFonts w:hint="eastAsia"/>
        </w:rPr>
        <w:br/>
      </w:r>
      <w:r>
        <w:rPr>
          <w:rFonts w:hint="eastAsia"/>
        </w:rPr>
        <w:t>　　9.3 船用变频器行业生产模式</w:t>
      </w:r>
      <w:r>
        <w:rPr>
          <w:rFonts w:hint="eastAsia"/>
        </w:rPr>
        <w:br/>
      </w:r>
      <w:r>
        <w:rPr>
          <w:rFonts w:hint="eastAsia"/>
        </w:rPr>
        <w:t>　　9.4 船用变频器行业销售模式及销售渠道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按产品类型细分，全球船用变频器市场规模2021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按应用细分，全球船用变频器市场规模（CAGR）2021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船用变频器行业发展主要特点</w:t>
      </w:r>
      <w:r>
        <w:rPr>
          <w:rFonts w:hint="eastAsia"/>
        </w:rPr>
        <w:br/>
      </w:r>
      <w:r>
        <w:rPr>
          <w:rFonts w:hint="eastAsia"/>
        </w:rPr>
        <w:t>　　表 4： 船用变频器行业发展有利因素分析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船用变频器行业发展不利因素分析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进入船用变频器行业壁垒</w:t>
      </w:r>
      <w:r>
        <w:rPr>
          <w:rFonts w:hint="eastAsia"/>
        </w:rPr>
        <w:br/>
      </w:r>
      <w:r>
        <w:rPr>
          <w:rFonts w:hint="eastAsia"/>
        </w:rPr>
        <w:t>　　表 7： 船用变频器主要企业在国际市场占有率（按销量，2023-2026）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2025年船用变频器主要企业在国际市场排名（按销量）&amp;（千件）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全球市场主要企业船用变频器销量（2023-2026）&amp;（千件）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船用变频器主要企业在国际市场占有率（按收入，2023-2026）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2025年船用变频器主要企业在国际市场排名（按收入）&amp;（万元）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全球市场主要企业船用变频器销售收入（2023-2026）&amp;（万元）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全球市场主要企业船用变频器销售价格（2023-2026）&amp;（元/件）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船用变频器主要企业在中国市场占有率（按销量，2023-2026）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2025年船用变频器主要企业在中国市场排名（按销量）&amp;（千件）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中国市场主要企业船用变频器销量（2023-2026）&amp;（千件）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船用变频器主要企业在中国市场占有率（按收入，2023-2026）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2025年船用变频器主要企业在中国市场排名（按收入）&amp;（万元）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中国市场主要企业船用变频器销售收入（2023-2026）&amp;（万元）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全球主要厂商船用变频器总部及产地分布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全球主要厂商成立时间及船用变频器商业化日期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全球主要厂商船用变频器产品类型及应用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2025年全球船用变频器主要厂商市场地位（第一梯队、第二梯队和第三梯队）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全球船用变频器市场投资、并购等现状分析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全球主要地区船用变频器产量增速（CAGR）：（2021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全球主要地区船用变频器产量（2021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全球主要地区船用变频器产量（2021-2026）&amp;（千件）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全球主要地区船用变频器产量（2027-2032）&amp;（千件）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全球主要地区船用变频器产量市场份额（2021-2026）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全球主要地区船用变频器产量市场份额（2027-2032）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中国市场船用变频器产量、销量、进出口（2021-2026）&amp;（千件）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中国市场船用变频器产量、销量、进出口预测（2027-2032）&amp;（千件）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全球主要地区船用变频器销售收入增速：（2021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全球主要地区船用变频器销售收入（2021-2026）&amp;（万元）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全球主要地区船用变频器销售收入市场份额（2021-2026）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全球主要地区船用变频器收入（2027-2032）&amp;（万元）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全球主要地区船用变频器收入市场份额（2027-2032）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全球主要地区船用变频器销量（千件）：2021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全球主要地区船用变频器销量（2021-2026）&amp;（千件）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全球主要地区船用变频器销量市场份额（2021-2026）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全球主要地区船用变频器销量（2027-2032）&amp;（千件）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全球主要地区船用变频器销量份额（2027-2032）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船用变频器销量（千件）、收入（万元）、价格（元/件）及毛利率（2021-2026）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船用变频器销量（千件）、收入（万元）、价格（元/件）及毛利率（2021-2026）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船用变频器销量（千件）、收入（万元）、价格（元/件）及毛利率（2021-2026）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船用变频器销量（千件）、收入（万元）、价格（元/件）及毛利率（2021-2026）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船用变频器销量（千件）、收入（万元）、价格（元/件）及毛利率（2021-2026）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船用变频器销量（千件）、收入（万元）、价格（元/件）及毛利率（2021-2026）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船用变频器销量（千件）、收入（万元）、价格（元/件）及毛利率（2021-2026）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船用变频器销量（千件）、收入（万元）、价格（元/件）及毛利率（2021-2026）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船用变频器销量（千件）、收入（万元）、价格（元/件）及毛利率（2021-2026）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船用变频器生产基地、销售区域、竞争对手及市场地位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船用变频器产品规格、参数及市场应用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船用变频器销量（千件）、收入（万元）、价格（元/件）及毛利率（2021-2026）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全球不同产品类型船用变频器销量（2021-2026）&amp;（千件）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全球不同产品类型船用变频器销量市场份额（2021-2026）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全球不同产品类型船用变频器销量预测（2027-2032）&amp;（千件）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全球市场不同产品类型船用变频器销量市场份额预测（2027-2032）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全球不同产品类型船用变频器收入（2021-2026）&amp;（万元）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全球不同产品类型船用变频器收入市场份额（2021-2026）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全球不同产品类型船用变频器收入预测（2027-2032）&amp;（万元）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全球不同产品类型船用变频器收入市场份额预测（2027-2032）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中国不同产品类型船用变频器销量（2021-2026）&amp;（千件）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中国不同产品类型船用变频器销量市场份额（2021-2026）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中国不同产品类型船用变频器销量预测（2027-2032）&amp;（千件）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全球市场不同产品类型船用变频器销量市场份额预测（2027-2032）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中国不同产品类型船用变频器收入（2021-2026）&amp;（万元）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中国不同产品类型船用变频器收入市场份额（2021-2026）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中国不同产品类型船用变频器收入预测（2027-2032）&amp;（万元）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中国不同产品类型船用变频器收入市场份额预测（2027-2032）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全球不同应用船用变频器销量（2021-2026）&amp;（千件）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全球不同应用船用变频器销量市场份额（2021-2026）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全球不同应用船用变频器销量预测（2027-2032）&amp;（千件）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全球市场不同应用船用变频器销量市场份额预测（2027-2032）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全球不同应用船用变频器收入（2021-2026）&amp;（万元）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全球不同应用船用变频器收入市场份额（2021-2026）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全球不同应用船用变频器收入预测（2027-2032）&amp;（万元）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全球不同应用船用变频器收入市场份额预测（2027-2032）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中国不同应用船用变频器销量（2021-2026）&amp;（千件）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中国不同应用船用变频器销量市场份额（2021-2026）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中国不同应用船用变频器销量预测（2027-2032）&amp;（千件）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中国市场不同应用船用变频器销量市场份额预测（2027-2032）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中国不同应用船用变频器收入（2021-2026）&amp;（万元）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中国不同应用船用变频器收入市场份额（2021-2026）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中国不同应用船用变频器收入预测（2027-2032）&amp;（万元）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中国不同应用船用变频器收入市场份额预测（2027-2032）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船用变频器行业发展趋势</w:t>
      </w:r>
      <w:r>
        <w:rPr>
          <w:rFonts w:hint="eastAsia"/>
        </w:rPr>
        <w:br/>
      </w:r>
      <w:r>
        <w:rPr>
          <w:rFonts w:hint="eastAsia"/>
        </w:rPr>
        <w:t>　　表 126： 船用变频器行业主要驱动因素</w:t>
      </w:r>
      <w:r>
        <w:rPr>
          <w:rFonts w:hint="eastAsia"/>
        </w:rPr>
        <w:br/>
      </w:r>
      <w:r>
        <w:rPr>
          <w:rFonts w:hint="eastAsia"/>
        </w:rPr>
        <w:t>　　表 127： 船用变频器行业供应链分析</w:t>
      </w:r>
      <w:r>
        <w:rPr>
          <w:rFonts w:hint="eastAsia"/>
        </w:rPr>
        <w:br/>
      </w:r>
      <w:r>
        <w:rPr>
          <w:rFonts w:hint="eastAsia"/>
        </w:rPr>
        <w:t>　　表 128： 船用变频器上游原料供应商</w:t>
      </w:r>
      <w:r>
        <w:rPr>
          <w:rFonts w:hint="eastAsia"/>
        </w:rPr>
        <w:br/>
      </w:r>
      <w:r>
        <w:rPr>
          <w:rFonts w:hint="eastAsia"/>
        </w:rPr>
        <w:t>　　表 129： 船用变频器主要地区不同应用客户分析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船用变频器典型经销商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船用变频器产品图片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全球不同产品类型船用变频器销售额2021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全球不同产品类型船用变频器市场份额2025 &amp; 2032</w:t>
      </w:r>
      <w:r>
        <w:rPr>
          <w:rFonts w:hint="eastAsia"/>
        </w:rPr>
        <w:br/>
      </w:r>
      <w:r>
        <w:rPr>
          <w:rFonts w:hint="eastAsia"/>
        </w:rPr>
        <w:t>　　图 4： 交–交变频器产品图片</w:t>
      </w:r>
      <w:r>
        <w:rPr>
          <w:rFonts w:hint="eastAsia"/>
        </w:rPr>
        <w:br/>
      </w:r>
      <w:r>
        <w:rPr>
          <w:rFonts w:hint="eastAsia"/>
        </w:rPr>
        <w:t>　　图 5： 交–直–交变频器产品图片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全球不同应用船用变频器市场份额2025 &amp; 2032</w:t>
      </w:r>
      <w:r>
        <w:rPr>
          <w:rFonts w:hint="eastAsia"/>
        </w:rPr>
        <w:br/>
      </w:r>
      <w:r>
        <w:rPr>
          <w:rFonts w:hint="eastAsia"/>
        </w:rPr>
        <w:t>　　图 8： 商业的</w:t>
      </w:r>
      <w:r>
        <w:rPr>
          <w:rFonts w:hint="eastAsia"/>
        </w:rPr>
        <w:br/>
      </w:r>
      <w:r>
        <w:rPr>
          <w:rFonts w:hint="eastAsia"/>
        </w:rPr>
        <w:t>　　图 9： 海军的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2025年全球前五大生产商船用变频器市场份额</w:t>
      </w:r>
      <w:r>
        <w:rPr>
          <w:rFonts w:hint="eastAsia"/>
        </w:rPr>
        <w:br/>
      </w:r>
      <w:r>
        <w:rPr>
          <w:rFonts w:hint="eastAsia"/>
        </w:rPr>
        <w:t>　　图 12： 2025年全球船用变频器第一梯队、第二梯队和第三梯队厂商及市场份额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全球船用变频器产能、产量、产能利用率及发展趋势（2021-2032）&amp;（千件）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全球船用变频器产量、需求量及发展趋势（2021-2032）&amp;（千件）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全球主要地区船用变频器产量市场份额（2021-2032）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中国船用变频器产能、产量、产能利用率及发展趋势（2021-2032）&amp;（千件）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中国船用变频器产量、市场需求量及发展趋势（2021-2032）&amp;（千件）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全球船用变频器市场销售额及增长率：（2021-2032）&amp;（万元）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全球市场船用变频器市场规模：2021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全球市场船用变频器销量及增长率（2021-2032）&amp;（千件）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全球市场船用变频器价格趋势（2021-2032）&amp;（元/件）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全球主要地区船用变频器销售收入（2021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全球主要地区船用变频器销售收入市场份额（2021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北美市场船用变频器销量及增长率（2021-2032）&amp;（千件）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北美市场船用变频器收入及增长率（2021-2032）&amp;（万元）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欧洲市场船用变频器销量及增长率（2021-2032）&amp;（千件）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欧洲市场船用变频器收入及增长率（2021-2032）&amp;（万元）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中国市场船用变频器销量及增长率（2021-2032）&amp;（千件）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中国市场船用变频器收入及增长率（2021-2032）&amp;（万元）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日本市场船用变频器销量及增长率（2021-2032）&amp;（千件）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日本市场船用变频器收入及增长率（2021-2032）&amp;（万元）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东南亚市场船用变频器销量及增长率（2021-2032）&amp;（千件）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东南亚市场船用变频器收入及增长率（2021-2032）&amp;（万元）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印度市场船用变频器销量及增长率（2021-2032）&amp;（千件）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印度市场船用变频器收入及增长率（2021-2032）&amp;（万元）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南美市场船用变频器销量及增长率（2021-2032）&amp;（千件）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南美市场船用变频器收入及增长率（2021-2032）&amp;（万元）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中东市场船用变频器销量及增长率（2021-2032）&amp;（千件）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中东市场船用变频器收入及增长率（2021-2032）&amp;（万元）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全球不同产品类型船用变频器价格走势（2021-2032）&amp;（元/件）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全球不同应用船用变频器价格走势（2021-2032）&amp;（元/件）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船用变频器中国企业SWOT分析</w:t>
      </w:r>
      <w:r>
        <w:rPr>
          <w:rFonts w:hint="eastAsia"/>
        </w:rPr>
        <w:br/>
      </w:r>
      <w:r>
        <w:rPr>
          <w:rFonts w:hint="eastAsia"/>
        </w:rPr>
        <w:t>　　图 43： 船用变频器产业链</w:t>
      </w:r>
      <w:r>
        <w:rPr>
          <w:rFonts w:hint="eastAsia"/>
        </w:rPr>
        <w:br/>
      </w:r>
      <w:r>
        <w:rPr>
          <w:rFonts w:hint="eastAsia"/>
        </w:rPr>
        <w:t>　　图 44： 船用变频器行业采购模式分析</w:t>
      </w:r>
      <w:r>
        <w:rPr>
          <w:rFonts w:hint="eastAsia"/>
        </w:rPr>
        <w:br/>
      </w:r>
      <w:r>
        <w:rPr>
          <w:rFonts w:hint="eastAsia"/>
        </w:rPr>
        <w:t>　　图 45： 船用变频器行业生产模式</w:t>
      </w:r>
      <w:r>
        <w:rPr>
          <w:rFonts w:hint="eastAsia"/>
        </w:rPr>
        <w:br/>
      </w:r>
      <w:r>
        <w:rPr>
          <w:rFonts w:hint="eastAsia"/>
        </w:rPr>
        <w:t>　　图 46： 船用变频器行业销售模式分析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4c706b5fbc47f7" w:history="1">
        <w:r>
          <w:rPr>
            <w:rStyle w:val="Hyperlink"/>
          </w:rPr>
          <w:t>全球与中国船用变频器行业调研及前景趋势预测报告（2026-2032年）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2532589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4c706b5fbc47f7" w:history="1">
        <w:r>
          <w:rPr>
            <w:rStyle w:val="Hyperlink"/>
          </w:rPr>
          <w:t>https://www.20087.com/9/58/ChuanYongBianPinQiFaZhanQuShiYuC.html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热点：船用变频器品牌、船用变频器摆动仿真、船用变频器控制柜需要做型式认可吗?、船用变频器租赁、船用变频器柜需要船级社检验吗?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20a5218ed04427" w:history="1">
      <w:r>
        <w:rPr>
          <w:rStyle w:val="Hyperlink"/>
        </w:rPr>
        <w:t>全球与中国船用变频器行业调研及前景趋势预测报告（2026-2032年）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ChuanYongBianPinQiFaZhanQuShiYuC.html" TargetMode="External" Id="Re54c706b5fbc47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ChuanYongBianPinQiFaZhanQuShiYuC.html" TargetMode="External" Id="R0e20a5218ed044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2026-09-17T00:28:18Z</dcterms:created>
  <dcterms:modified xsi:type="dcterms:W3CDTF">2026-09-17T01:28:18Z</dcterms:modified>
  <dc:subject>全球与中国船用变频器行业调研及前景趋势预测报告（2026-2032年）</dc:subject>
  <dc:title>全球与中国船用变频器行业调研及前景趋势预测报告（2026-2032年）</dc:title>
  <cp:keywords>全球与中国船用变频器行业调研及前景趋势预测报告（2026-2032年）</cp:keywords>
  <dc:description>全球与中国船用变频器行业调研及前景趋势预测报告（2026-2032年）</dc:description>
</cp:coreProperties>
</file>