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4dfcfdfa84974" w:history="1">
              <w:r>
                <w:rPr>
                  <w:rStyle w:val="Hyperlink"/>
                </w:rPr>
                <w:t>2025年版中国谐波减速器市场深度调研与行业前景预测报告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4dfcfdfa84974" w:history="1">
              <w:r>
                <w:rPr>
                  <w:rStyle w:val="Hyperlink"/>
                </w:rPr>
                <w:t>2025年版中国谐波减速器市场深度调研与行业前景预测报告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4dfcfdfa84974" w:history="1">
                <w:r>
                  <w:rPr>
                    <w:rStyle w:val="Hyperlink"/>
                  </w:rPr>
                  <w:t>https://www.20087.com/M_JiXieJiDian/89/XieBoJianSuQiWeiLaiFaZhanQuShi.html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传动装置，广泛应用于机器人关节、航空航天、医疗器械等领域。其特点是体积小、重量轻、传动比大、精度高，能满足高动态性能要求。近年来，随着工业自动化和机器人技术的发展，对谐波减速器的精度和寿命提出了更高要求。</w:t>
      </w:r>
      <w:r>
        <w:rPr>
          <w:rFonts w:hint="eastAsia"/>
        </w:rPr>
        <w:br/>
      </w:r>
      <w:r>
        <w:rPr>
          <w:rFonts w:hint="eastAsia"/>
        </w:rPr>
        <w:t>　　未来，谐波减速器将朝着更高精度、更长寿命和更智能的方向发展。采用新型材料和优化设计，将提高其承载能力和抗疲劳性能，同时，集成传感器和智能控制技术，将实现减速器的状态监测和预测性维护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4dfcfdfa84974" w:history="1">
        <w:r>
          <w:rPr>
            <w:rStyle w:val="Hyperlink"/>
          </w:rPr>
          <w:t>2025年版中国谐波减速器市场深度调研与行业前景预测报告</w:t>
        </w:r>
      </w:hyperlink>
      <w:r>
        <w:rPr>
          <w:rFonts w:hint="eastAsia"/>
        </w:rPr>
        <w:t>》系统分析了谐波减速器行业的现状，全面梳理了谐波减速器市场需求、市场规模、产业链结构及价格体系，详细解读了谐波减速器细分市场特点。报告结合权威数据，科学预测了谐波减速器市场前景与发展趋势，客观分析了品牌竞争格局、市场集中度及重点企业的运营表现，并指出了谐波减速器行业面临的机遇与风险。为谐波减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谐波减速器产品概述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第二节 我国谐波减速器行业政策环境分析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我国谐波减速器行业社会环境分析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我国谐波减速器行业技术环境分析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一、我国谐波减速器技术发展概况</w:t>
      </w:r>
      <w:r>
        <w:rPr>
          <w:rFonts w:hint="eastAsia"/>
        </w:rPr>
        <w:br/>
      </w:r>
      <w:r>
        <w:rPr>
          <w:rFonts w:hint="eastAsia"/>
        </w:rPr>
        <w:t>　　　　二、我国谐波减速器产品工艺特点或流程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三、我国谐波减速器行业技术发展趋势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中国谐波减速器市场分析</w:t>
      </w:r>
      <w:r>
        <w:rPr>
          <w:rFonts w:hint="eastAsia"/>
        </w:rPr>
        <w:br/>
      </w:r>
      <w:r>
        <w:rPr>
          <w:rFonts w:hint="eastAsia"/>
        </w:rPr>
        <w:t>　　第一节 谐波减速器市场现状分析及预测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谐波减速器产品产量分析及预测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二、2025-2031年我国谐波减速器产量预测</w:t>
      </w:r>
      <w:r>
        <w:rPr>
          <w:rFonts w:hint="eastAsia"/>
        </w:rPr>
        <w:br/>
      </w:r>
      <w:r>
        <w:rPr>
          <w:rFonts w:hint="eastAsia"/>
        </w:rPr>
        <w:t>　　第三节 谐波减速器市场需求分析及预测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谐波减速器价格趋势分析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第五节 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二、2025-2031年国内谐波减速器产品未来进出口情况预测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谐波减速器产业链分析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二、谐波减速器产业链模型分析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　　1、钢材国际市场</w:t>
      </w:r>
      <w:r>
        <w:rPr>
          <w:rFonts w:hint="eastAsia"/>
        </w:rPr>
        <w:br/>
      </w:r>
      <w:r>
        <w:rPr>
          <w:rFonts w:hint="eastAsia"/>
        </w:rPr>
        <w:t>　　　　　　2、钢材国内市场</w:t>
      </w:r>
      <w:r>
        <w:rPr>
          <w:rFonts w:hint="eastAsia"/>
        </w:rPr>
        <w:br/>
      </w:r>
      <w:r>
        <w:rPr>
          <w:rFonts w:hint="eastAsia"/>
        </w:rPr>
        <w:t>　　　　　　2、铝材市场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2、铝材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谐波减速器主要生产厂商介绍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　　1、精密减速器业务方面</w:t>
      </w:r>
      <w:r>
        <w:rPr>
          <w:rFonts w:hint="eastAsia"/>
        </w:rPr>
        <w:br/>
      </w:r>
      <w:r>
        <w:rPr>
          <w:rFonts w:hint="eastAsia"/>
        </w:rPr>
        <w:t>　　　　　　2、整体发展战略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1、产品类型</w:t>
      </w:r>
      <w:r>
        <w:rPr>
          <w:rFonts w:hint="eastAsia"/>
        </w:rPr>
        <w:br/>
      </w:r>
      <w:r>
        <w:rPr>
          <w:rFonts w:hint="eastAsia"/>
        </w:rPr>
        <w:t>　　　　　　2、产品参数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国外谐波减速器企业分析</w:t>
      </w:r>
      <w:r>
        <w:rPr>
          <w:rFonts w:hint="eastAsia"/>
        </w:rPr>
        <w:br/>
      </w:r>
      <w:r>
        <w:rPr>
          <w:rFonts w:hint="eastAsia"/>
        </w:rPr>
        <w:t>　　　　一、哈默纳科</w:t>
      </w:r>
      <w:r>
        <w:rPr>
          <w:rFonts w:hint="eastAsia"/>
        </w:rPr>
        <w:br/>
      </w:r>
      <w:r>
        <w:rPr>
          <w:rFonts w:hint="eastAsia"/>
        </w:rPr>
        <w:t>　　　　二、纳博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一、行业集中率</w:t>
      </w:r>
      <w:r>
        <w:rPr>
          <w:rFonts w:hint="eastAsia"/>
        </w:rPr>
        <w:br/>
      </w:r>
      <w:r>
        <w:rPr>
          <w:rFonts w:hint="eastAsia"/>
        </w:rPr>
        <w:t>　　　　二、赫尔芬达尔—赫希曼指数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三、影响市场集中度因素分析</w:t>
      </w:r>
      <w:r>
        <w:rPr>
          <w:rFonts w:hint="eastAsia"/>
        </w:rPr>
        <w:br/>
      </w:r>
      <w:r>
        <w:rPr>
          <w:rFonts w:hint="eastAsia"/>
        </w:rPr>
        <w:t>　　第二节 谐波减速器国内外SWOT分析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2025-2031年中国谐波减速器行业竞争格局预测分析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二、上游原材供应的议价能力</w:t>
      </w:r>
      <w:r>
        <w:rPr>
          <w:rFonts w:hint="eastAsia"/>
        </w:rPr>
        <w:br/>
      </w:r>
      <w:r>
        <w:rPr>
          <w:rFonts w:hint="eastAsia"/>
        </w:rPr>
        <w:t>　　　　三、下游需求的议价能力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第四节 谐波减速器行业发展战略研究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产业发展策略</w:t>
      </w:r>
      <w:r>
        <w:rPr>
          <w:rFonts w:hint="eastAsia"/>
        </w:rPr>
        <w:br/>
      </w:r>
      <w:r>
        <w:rPr>
          <w:rFonts w:hint="eastAsia"/>
        </w:rPr>
        <w:t>第七章 谐波减速器重点应用领域分析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t>　　第四节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第五节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t>　　第六节 2025-2031年工业机器人行业发展趋势分析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第七节 2025-2031年工业机器人市场前景预测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　　四、市场前景展望分析</w:t>
      </w:r>
      <w:r>
        <w:rPr>
          <w:rFonts w:hint="eastAsia"/>
        </w:rPr>
        <w:br/>
      </w:r>
      <w:r>
        <w:rPr>
          <w:rFonts w:hint="eastAsia"/>
        </w:rPr>
        <w:t>　　第八节 2025-2031年工业机器人市场消费能力预测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第九节 2025-2031年工业机器人市场供应能力预测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一、国家指导投资政策</w:t>
      </w:r>
      <w:r>
        <w:rPr>
          <w:rFonts w:hint="eastAsia"/>
        </w:rPr>
        <w:br/>
      </w:r>
      <w:r>
        <w:rPr>
          <w:rFonts w:hint="eastAsia"/>
        </w:rPr>
        <w:t>　　　　二、各省计划纷纷出台</w:t>
      </w:r>
      <w:r>
        <w:rPr>
          <w:rFonts w:hint="eastAsia"/>
        </w:rPr>
        <w:br/>
      </w:r>
      <w:r>
        <w:rPr>
          <w:rFonts w:hint="eastAsia"/>
        </w:rPr>
        <w:t>　　　　三、投资促进政策</w:t>
      </w:r>
      <w:r>
        <w:rPr>
          <w:rFonts w:hint="eastAsia"/>
        </w:rPr>
        <w:br/>
      </w:r>
      <w:r>
        <w:rPr>
          <w:rFonts w:hint="eastAsia"/>
        </w:rPr>
        <w:t>　　　　四、多元投资主体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1、机器人加速器</w:t>
      </w:r>
      <w:r>
        <w:rPr>
          <w:rFonts w:hint="eastAsia"/>
        </w:rPr>
        <w:br/>
      </w:r>
      <w:r>
        <w:rPr>
          <w:rFonts w:hint="eastAsia"/>
        </w:rPr>
        <w:t>　　　　　　2、汽车减速机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谐波减速器工作原理</w:t>
      </w:r>
      <w:r>
        <w:rPr>
          <w:rFonts w:hint="eastAsia"/>
        </w:rPr>
        <w:br/>
      </w:r>
      <w:r>
        <w:rPr>
          <w:rFonts w:hint="eastAsia"/>
        </w:rPr>
        <w:t>　　图表 2020-2025年我国谐波减速器生产企业数量</w:t>
      </w:r>
      <w:r>
        <w:rPr>
          <w:rFonts w:hint="eastAsia"/>
        </w:rPr>
        <w:br/>
      </w:r>
      <w:r>
        <w:rPr>
          <w:rFonts w:hint="eastAsia"/>
        </w:rPr>
        <w:t>　　图表 2020-2025年我国谐波减速器行业总体企业规模</w:t>
      </w:r>
      <w:r>
        <w:rPr>
          <w:rFonts w:hint="eastAsia"/>
        </w:rPr>
        <w:br/>
      </w:r>
      <w:r>
        <w:rPr>
          <w:rFonts w:hint="eastAsia"/>
        </w:rPr>
        <w:t>　　图表 2020-2025年我国谐波减速器行业从业人员数量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2020-2025年我国谐波减速器行业资产规模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2020-2025年我国谐波减速器行业市场规模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2020-2025年我国谐波减速器产量分析</w:t>
      </w:r>
      <w:r>
        <w:rPr>
          <w:rFonts w:hint="eastAsia"/>
        </w:rPr>
        <w:br/>
      </w:r>
      <w:r>
        <w:rPr>
          <w:rFonts w:hint="eastAsia"/>
        </w:rPr>
        <w:t>　　图表 2025-2031年我国谐波减速器产量预测</w:t>
      </w:r>
      <w:r>
        <w:rPr>
          <w:rFonts w:hint="eastAsia"/>
        </w:rPr>
        <w:br/>
      </w:r>
      <w:r>
        <w:rPr>
          <w:rFonts w:hint="eastAsia"/>
        </w:rPr>
        <w:t>　　图表 2020-2025年中国谐波减速器市场需求量分析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2020-2025年中国工业机器人行业产量</w:t>
      </w:r>
      <w:r>
        <w:rPr>
          <w:rFonts w:hint="eastAsia"/>
        </w:rPr>
        <w:br/>
      </w:r>
      <w:r>
        <w:rPr>
          <w:rFonts w:hint="eastAsia"/>
        </w:rPr>
        <w:t>　　图表 2025-2031年我国谐波减速器需求量预测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2025年我国谐波减速器市场价格结构分析</w:t>
      </w:r>
      <w:r>
        <w:rPr>
          <w:rFonts w:hint="eastAsia"/>
        </w:rPr>
        <w:br/>
      </w:r>
      <w:r>
        <w:rPr>
          <w:rFonts w:hint="eastAsia"/>
        </w:rPr>
        <w:t>　　图表 2025-2031年我国谐波减速器需求量预测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2020-2025年我国谐波减速器进口金额分析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2025-2031年我国谐波减速器进口金额预测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2025年钢材产量分析</w:t>
      </w:r>
      <w:r>
        <w:rPr>
          <w:rFonts w:hint="eastAsia"/>
        </w:rPr>
        <w:br/>
      </w:r>
      <w:r>
        <w:rPr>
          <w:rFonts w:hint="eastAsia"/>
        </w:rPr>
        <w:t>　　图表 2020-2025年钢材产量分析</w:t>
      </w:r>
      <w:r>
        <w:rPr>
          <w:rFonts w:hint="eastAsia"/>
        </w:rPr>
        <w:br/>
      </w:r>
      <w:r>
        <w:rPr>
          <w:rFonts w:hint="eastAsia"/>
        </w:rPr>
        <w:t>　　图表 2025年分地区日均钢材产量分析</w:t>
      </w:r>
      <w:r>
        <w:rPr>
          <w:rFonts w:hint="eastAsia"/>
        </w:rPr>
        <w:br/>
      </w:r>
      <w:r>
        <w:rPr>
          <w:rFonts w:hint="eastAsia"/>
        </w:rPr>
        <w:t>　　图表 22类钢材品种产量同比增速对比</w:t>
      </w:r>
      <w:r>
        <w:rPr>
          <w:rFonts w:hint="eastAsia"/>
        </w:rPr>
        <w:br/>
      </w:r>
      <w:r>
        <w:rPr>
          <w:rFonts w:hint="eastAsia"/>
        </w:rPr>
        <w:t>　　图表 2025年铝合金产量分析</w:t>
      </w:r>
      <w:r>
        <w:rPr>
          <w:rFonts w:hint="eastAsia"/>
        </w:rPr>
        <w:br/>
      </w:r>
      <w:r>
        <w:rPr>
          <w:rFonts w:hint="eastAsia"/>
        </w:rPr>
        <w:t>　　图表 2025年铝材产量分析</w:t>
      </w:r>
      <w:r>
        <w:rPr>
          <w:rFonts w:hint="eastAsia"/>
        </w:rPr>
        <w:br/>
      </w:r>
      <w:r>
        <w:rPr>
          <w:rFonts w:hint="eastAsia"/>
        </w:rPr>
        <w:t>　　图表 2025-2031年我国钢材产量预测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2025-2031年中国机器人产量预测</w:t>
      </w:r>
      <w:r>
        <w:rPr>
          <w:rFonts w:hint="eastAsia"/>
        </w:rPr>
        <w:br/>
      </w:r>
      <w:r>
        <w:rPr>
          <w:rFonts w:hint="eastAsia"/>
        </w:rPr>
        <w:t>　　图表 2024-2025年秦川机床工具集团股份公司产销量分析</w:t>
      </w:r>
      <w:r>
        <w:rPr>
          <w:rFonts w:hint="eastAsia"/>
        </w:rPr>
        <w:br/>
      </w:r>
      <w:r>
        <w:rPr>
          <w:rFonts w:hint="eastAsia"/>
        </w:rPr>
        <w:t>　　图表 2025年秦川机床工具集团股份公司主营业务构成分析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2024-2025年秦川机床工具集团股份公司财务指标分析</w:t>
      </w:r>
      <w:r>
        <w:rPr>
          <w:rFonts w:hint="eastAsia"/>
        </w:rPr>
        <w:br/>
      </w:r>
      <w:r>
        <w:rPr>
          <w:rFonts w:hint="eastAsia"/>
        </w:rPr>
        <w:t>　　图表 2024-2025年秦川机床工具集团股份公司资产负债情况分析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2024-2025年秦川机床工具集团股份公司利润分布分析</w:t>
      </w:r>
      <w:r>
        <w:rPr>
          <w:rFonts w:hint="eastAsia"/>
        </w:rPr>
        <w:br/>
      </w:r>
      <w:r>
        <w:rPr>
          <w:rFonts w:hint="eastAsia"/>
        </w:rPr>
        <w:t>　　图表 2024-2025年秦川机床工具集团股份公司现金流量分析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2024-2025年上海机电股份有限公司财务指标分析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2024-2025年上海机电股份有限公司资产负债情况分析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2024-2025年上海机电股份有限公司利润分布分析</w:t>
      </w:r>
      <w:r>
        <w:rPr>
          <w:rFonts w:hint="eastAsia"/>
        </w:rPr>
        <w:br/>
      </w:r>
      <w:r>
        <w:rPr>
          <w:rFonts w:hint="eastAsia"/>
        </w:rPr>
        <w:t>　　图表 2024-2025年上海机电股份有限公司现金流量分析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苏州绿的谐波传动科技有限公司LCS（G）-I型标准（高转矩）系列谐波减速器</w:t>
      </w:r>
      <w:r>
        <w:rPr>
          <w:rFonts w:hint="eastAsia"/>
        </w:rPr>
        <w:br/>
      </w:r>
      <w:r>
        <w:rPr>
          <w:rFonts w:hint="eastAsia"/>
        </w:rPr>
        <w:t>　　图表 北京谐波传动技术研究所部分产品</w:t>
      </w:r>
      <w:r>
        <w:rPr>
          <w:rFonts w:hint="eastAsia"/>
        </w:rPr>
        <w:br/>
      </w:r>
      <w:r>
        <w:rPr>
          <w:rFonts w:hint="eastAsia"/>
        </w:rPr>
        <w:t>　　图表 北京谐波传动技术研究所产品参数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北京中技克美谐波传动有限责任公司部分产品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北京中技克美谐波传动有限责任公司XB1扭转刚度</w:t>
      </w:r>
      <w:r>
        <w:rPr>
          <w:rFonts w:hint="eastAsia"/>
        </w:rPr>
        <w:br/>
      </w:r>
      <w:r>
        <w:rPr>
          <w:rFonts w:hint="eastAsia"/>
        </w:rPr>
        <w:t>　　图表 2020-2025年中国谐波减速器行业CR5与CR10对比分析</w:t>
      </w:r>
      <w:r>
        <w:rPr>
          <w:rFonts w:hint="eastAsia"/>
        </w:rPr>
        <w:br/>
      </w:r>
      <w:r>
        <w:rPr>
          <w:rFonts w:hint="eastAsia"/>
        </w:rPr>
        <w:t>　　图表 RV减速机和谐波减速机需求趋势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2020-2025年全球工业机器人销售走势图</w:t>
      </w:r>
      <w:r>
        <w:rPr>
          <w:rFonts w:hint="eastAsia"/>
        </w:rPr>
        <w:br/>
      </w:r>
      <w:r>
        <w:rPr>
          <w:rFonts w:hint="eastAsia"/>
        </w:rPr>
        <w:t>　　图表 2020-2025年全球主要国家工业机器人销售数据</w:t>
      </w:r>
      <w:r>
        <w:rPr>
          <w:rFonts w:hint="eastAsia"/>
        </w:rPr>
        <w:br/>
      </w:r>
      <w:r>
        <w:rPr>
          <w:rFonts w:hint="eastAsia"/>
        </w:rPr>
        <w:t>　　图表 国际工业机器人市场需求结构分析</w:t>
      </w:r>
      <w:r>
        <w:rPr>
          <w:rFonts w:hint="eastAsia"/>
        </w:rPr>
        <w:br/>
      </w:r>
      <w:r>
        <w:rPr>
          <w:rFonts w:hint="eastAsia"/>
        </w:rPr>
        <w:t>　　图表 国外重点工业机器人公司产品简介</w:t>
      </w:r>
      <w:r>
        <w:rPr>
          <w:rFonts w:hint="eastAsia"/>
        </w:rPr>
        <w:br/>
      </w:r>
      <w:r>
        <w:rPr>
          <w:rFonts w:hint="eastAsia"/>
        </w:rPr>
        <w:t>　　图表 全球领军工业机器人财务数据分析</w:t>
      </w:r>
      <w:r>
        <w:rPr>
          <w:rFonts w:hint="eastAsia"/>
        </w:rPr>
        <w:br/>
      </w:r>
      <w:r>
        <w:rPr>
          <w:rFonts w:hint="eastAsia"/>
        </w:rPr>
        <w:t>　　图表 全球主要国家技术情况</w:t>
      </w:r>
      <w:r>
        <w:rPr>
          <w:rFonts w:hint="eastAsia"/>
        </w:rPr>
        <w:br/>
      </w:r>
      <w:r>
        <w:rPr>
          <w:rFonts w:hint="eastAsia"/>
        </w:rPr>
        <w:t>　　图表 日本机器人产业发展历程</w:t>
      </w:r>
      <w:r>
        <w:rPr>
          <w:rFonts w:hint="eastAsia"/>
        </w:rPr>
        <w:br/>
      </w:r>
      <w:r>
        <w:rPr>
          <w:rFonts w:hint="eastAsia"/>
        </w:rPr>
        <w:t>　　图表 2020-2025年日本制造业工资指数（2000年=100）</w:t>
      </w:r>
      <w:r>
        <w:rPr>
          <w:rFonts w:hint="eastAsia"/>
        </w:rPr>
        <w:br/>
      </w:r>
      <w:r>
        <w:rPr>
          <w:rFonts w:hint="eastAsia"/>
        </w:rPr>
        <w:t>　　图表 2020-2025年日本制造业从业人数变化情况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2020-2025年日本制造业机器人密度变化情况</w:t>
      </w:r>
      <w:r>
        <w:rPr>
          <w:rFonts w:hint="eastAsia"/>
        </w:rPr>
        <w:br/>
      </w:r>
      <w:r>
        <w:rPr>
          <w:rFonts w:hint="eastAsia"/>
        </w:rPr>
        <w:t>　　图表 2020-2025年日本工业机器人出货量情况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2024-2025年日本工业机器人应用领域销量情况</w:t>
      </w:r>
      <w:r>
        <w:rPr>
          <w:rFonts w:hint="eastAsia"/>
        </w:rPr>
        <w:br/>
      </w:r>
      <w:r>
        <w:rPr>
          <w:rFonts w:hint="eastAsia"/>
        </w:rPr>
        <w:t>　　图表 2024-2025年日本工业机器人应用领域占比情况</w:t>
      </w:r>
      <w:r>
        <w:rPr>
          <w:rFonts w:hint="eastAsia"/>
        </w:rPr>
        <w:br/>
      </w:r>
      <w:r>
        <w:rPr>
          <w:rFonts w:hint="eastAsia"/>
        </w:rPr>
        <w:t>　　图表 2025年日本工业机器人内外销对比</w:t>
      </w:r>
      <w:r>
        <w:rPr>
          <w:rFonts w:hint="eastAsia"/>
        </w:rPr>
        <w:br/>
      </w:r>
      <w:r>
        <w:rPr>
          <w:rFonts w:hint="eastAsia"/>
        </w:rPr>
        <w:t>　　图表 2020-2025年韩国工业机器人安装量</w:t>
      </w:r>
      <w:r>
        <w:rPr>
          <w:rFonts w:hint="eastAsia"/>
        </w:rPr>
        <w:br/>
      </w:r>
      <w:r>
        <w:rPr>
          <w:rFonts w:hint="eastAsia"/>
        </w:rPr>
        <w:t>　　图表 2025年韩国工业机器人应用结构</w:t>
      </w:r>
      <w:r>
        <w:rPr>
          <w:rFonts w:hint="eastAsia"/>
        </w:rPr>
        <w:br/>
      </w:r>
      <w:r>
        <w:rPr>
          <w:rFonts w:hint="eastAsia"/>
        </w:rPr>
        <w:t>　　图表 2020-2025年中国机器人产量</w:t>
      </w:r>
      <w:r>
        <w:rPr>
          <w:rFonts w:hint="eastAsia"/>
        </w:rPr>
        <w:br/>
      </w:r>
      <w:r>
        <w:rPr>
          <w:rFonts w:hint="eastAsia"/>
        </w:rPr>
        <w:t>　　图表 2020-2025年中国机器人市场规模</w:t>
      </w:r>
      <w:r>
        <w:rPr>
          <w:rFonts w:hint="eastAsia"/>
        </w:rPr>
        <w:br/>
      </w:r>
      <w:r>
        <w:rPr>
          <w:rFonts w:hint="eastAsia"/>
        </w:rPr>
        <w:t>　　图表 2024-2025年中国机器人需求规模</w:t>
      </w:r>
      <w:r>
        <w:rPr>
          <w:rFonts w:hint="eastAsia"/>
        </w:rPr>
        <w:br/>
      </w:r>
      <w:r>
        <w:rPr>
          <w:rFonts w:hint="eastAsia"/>
        </w:rPr>
        <w:t>　　图表 2020-2025年中国机器人需求规模</w:t>
      </w:r>
      <w:r>
        <w:rPr>
          <w:rFonts w:hint="eastAsia"/>
        </w:rPr>
        <w:br/>
      </w:r>
      <w:r>
        <w:rPr>
          <w:rFonts w:hint="eastAsia"/>
        </w:rPr>
        <w:t>　　图表 2025-2031年中国机器人市场规模预测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4dfcfdfa84974" w:history="1">
        <w:r>
          <w:rPr>
            <w:rStyle w:val="Hyperlink"/>
          </w:rPr>
          <w:t>2025年版中国谐波减速器市场深度调研与行业前景预测报告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4dfcfdfa84974" w:history="1">
        <w:r>
          <w:rPr>
            <w:rStyle w:val="Hyperlink"/>
          </w:rPr>
          <w:t>https://www.20087.com/M_JiXieJiDian/89/XieBoJianSuQiWeiLaiFaZhanQuShi.html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谐波减速机十大排名、谐波减速器上市公司、来福谐波、谐波减速器作用、谐波减速器结构、谐波减速器和行星减速器的优缺点、谐波减速器百度百科、谐波减速器与行星减速器的区别、谐波减速器和RV减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ada32066427a" w:history="1">
      <w:r>
        <w:rPr>
          <w:rStyle w:val="Hyperlink"/>
        </w:rPr>
        <w:t>2025年版中国谐波减速器市场深度调研与行业前景预测报告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XieBoJianSuQiWeiLaiFaZhanQuShi.html" TargetMode="External" Id="R01f4dfcfdfa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XieBoJianSuQiWeiLaiFaZhanQuShi.html" TargetMode="External" Id="Rc9faada32066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2025-02-16T01:54:00Z</dcterms:created>
  <dcterms:modified xsi:type="dcterms:W3CDTF">2025-02-16T02:54:00Z</dcterms:modified>
  <dc:subject>2025年版中国谐波减速器市场深度调研与行业前景预测报告</dc:subject>
  <dc:title>2025年版中国谐波减速器市场深度调研与行业前景预测报告</dc:title>
  <cp:keywords>2025年版中国谐波减速器市场深度调研与行业前景预测报告</cp:keywords>
  <dc:description>2025年版中国谐波减速器市场深度调研与行业前景预测报告</dc:description>
</cp:coreProperties>
</file>