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37bce307e4726" w:history="1">
              <w:r>
                <w:rPr>
                  <w:rStyle w:val="Hyperlink"/>
                </w:rPr>
                <w:t>全球与中国量隙规行业发展研究及行业前景分析报告（2026-2032年）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37bce307e4726" w:history="1">
              <w:r>
                <w:rPr>
                  <w:rStyle w:val="Hyperlink"/>
                </w:rPr>
                <w:t>全球与中国量隙规行业发展研究及行业前景分析报告（2026-2032年）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37bce307e4726" w:history="1">
                <w:r>
                  <w:rPr>
                    <w:rStyle w:val="Hyperlink"/>
                  </w:rPr>
                  <w:t>https://www.20087.com/9/98/LiangXiGuiFaZhanQianJingFenXi.html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量隙规（Feeler Gauge）作为机械装配与维修中用于测量间隙或间距的基础量具，广泛应用于发动机气门间隙调整、轴承预紧力设定、模具合模精度检测等场景。该工具通常由一组厚度精确的不锈钢薄片组成，每片标有公制或英制尺寸，具备结构简单、操作直观、成本低廉等优点。在汽车售后、航空航天维护及精密制造领域，量隙规仍是现场快速检测重要的手段。然而，传统量隙规依赖人工插拔判断“松紧感”，主观性强，难以量化微米级变化；且在狭小或高温环境下操作不便，易受油污、变形或磨损影响测量准确性。此外，数字化制造趋势下，其与现代检测体系的集成度较低，逐渐被视为“低技术”工具。</w:t>
      </w:r>
      <w:r>
        <w:rPr>
          <w:rFonts w:hint="eastAsia"/>
        </w:rPr>
        <w:br/>
      </w:r>
      <w:r>
        <w:rPr>
          <w:rFonts w:hint="eastAsia"/>
        </w:rPr>
        <w:t>　　未来，量隙规将通过数字化、智能化与多功能集成实现价值重塑。嵌入微型应变片或电容传感器的电子量隙规可输出精确数值并通过蓝牙传输至终端，消除人为误差；部分高端型号还支持自动记录、趋势分析与合规报告生成。在材料方面，陶瓷涂层或碳纤维复合薄片将提升耐磨性与耐温性，适应严苛工况。同时，量隙规正与AR眼镜或智能扳手联动，在维修过程中实时提示标准间隙范围与调整建议，提升作业效率。尽管高精度激光或光学测隙设备在实验室场景占优，但量隙规凭借便携性与即时反馈特性，仍将在现场维护中保持不可替代地位，并通过人机协同升级为新一代工业物联网中的“智能手感延伸”。</w:t>
      </w:r>
      <w:r>
        <w:rPr>
          <w:rFonts w:hint="eastAsia"/>
        </w:rPr>
        <w:br/>
      </w:r>
      <w:r>
        <w:rPr>
          <w:rFonts w:hint="eastAsia"/>
        </w:rPr>
        <w:t>　　《</w:t>
      </w:r>
      <w:hyperlink r:id="Rc7637bce307e4726" w:history="1">
        <w:r>
          <w:rPr>
            <w:rStyle w:val="Hyperlink"/>
          </w:rPr>
          <w:t>全球与中国量隙规行业发展研究及行业前景分析报告（2026-2032年）</w:t>
        </w:r>
      </w:hyperlink>
      <w:r>
        <w:rPr>
          <w:rFonts w:hint="eastAsia"/>
        </w:rPr>
        <w:t>》依托国家统计局、相关行业协会的详实数据资料，系统解析了量隙规行业的产业链结构、市场规模及需求现状，并对价格动态进行了解读。报告客观呈现了量隙规行业发展状况，科学预测了市场前景与未来趋势，同时聚焦量隙规重点企业，分析了市场竞争格局、集中度及品牌影响力。此外，报告通过细分市场领域，挖掘了量隙规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中国量隙规概述</w:t>
      </w:r>
      <w:r>
        <w:rPr>
          <w:rFonts w:hint="eastAsia"/>
        </w:rPr>
        <w:br/>
      </w:r>
      <w:r>
        <w:rPr>
          <w:rFonts w:hint="eastAsia"/>
        </w:rPr>
        <w:t>　　第一节 量隙规行业定义</w:t>
      </w:r>
      <w:r>
        <w:rPr>
          <w:rFonts w:hint="eastAsia"/>
        </w:rPr>
        <w:br/>
      </w:r>
      <w:r>
        <w:rPr>
          <w:rFonts w:hint="eastAsia"/>
        </w:rPr>
        <w:t>　　第二节 量隙规行业发展特性</w:t>
      </w:r>
      <w:r>
        <w:rPr>
          <w:rFonts w:hint="eastAsia"/>
        </w:rPr>
        <w:br/>
      </w:r>
      <w:r>
        <w:rPr>
          <w:rFonts w:hint="eastAsia"/>
        </w:rPr>
        <w:t>　　第三节 量隙规产业链分析</w:t>
      </w:r>
      <w:r>
        <w:rPr>
          <w:rFonts w:hint="eastAsia"/>
        </w:rPr>
        <w:br/>
      </w:r>
      <w:r>
        <w:rPr>
          <w:rFonts w:hint="eastAsia"/>
        </w:rPr>
        <w:t>　　第四节 量隙规行业生命周期分析</w:t>
      </w:r>
      <w:r>
        <w:rPr>
          <w:rFonts w:hint="eastAsia"/>
        </w:rPr>
        <w:br/>
      </w:r>
      <w:r>
        <w:rPr>
          <w:rFonts w:hint="eastAsia"/>
        </w:rPr>
        <w:br/>
      </w:r>
      <w:r>
        <w:rPr>
          <w:rFonts w:hint="eastAsia"/>
        </w:rPr>
        <w:t>第二章 中国量隙规发展环境分析</w:t>
      </w:r>
      <w:r>
        <w:rPr>
          <w:rFonts w:hint="eastAsia"/>
        </w:rPr>
        <w:br/>
      </w:r>
      <w:r>
        <w:rPr>
          <w:rFonts w:hint="eastAsia"/>
        </w:rPr>
        <w:t>　　第一节 量隙规行业经济环境分析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量隙规行业相关政策、标准</w:t>
      </w:r>
      <w:r>
        <w:rPr>
          <w:rFonts w:hint="eastAsia"/>
        </w:rPr>
        <w:br/>
      </w:r>
      <w:r>
        <w:rPr>
          <w:rFonts w:hint="eastAsia"/>
        </w:rPr>
        <w:t>　　第三节 量隙规行业相关发展规划</w:t>
      </w:r>
      <w:r>
        <w:rPr>
          <w:rFonts w:hint="eastAsia"/>
        </w:rPr>
        <w:br/>
      </w:r>
      <w:r>
        <w:rPr>
          <w:rFonts w:hint="eastAsia"/>
        </w:rPr>
        <w:br/>
      </w:r>
      <w:r>
        <w:rPr>
          <w:rFonts w:hint="eastAsia"/>
        </w:rPr>
        <w:t>第三章 2025-2026年量隙规行业技术发展现状及趋势分析</w:t>
      </w:r>
      <w:r>
        <w:rPr>
          <w:rFonts w:hint="eastAsia"/>
        </w:rPr>
        <w:br/>
      </w:r>
      <w:r>
        <w:rPr>
          <w:rFonts w:hint="eastAsia"/>
        </w:rPr>
        <w:t>　　第一节 量隙规行业技术发展现状分析</w:t>
      </w:r>
      <w:r>
        <w:rPr>
          <w:rFonts w:hint="eastAsia"/>
        </w:rPr>
        <w:br/>
      </w:r>
      <w:r>
        <w:rPr>
          <w:rFonts w:hint="eastAsia"/>
        </w:rPr>
        <w:t>　　第二节 国内外量隙规行业技术差异与原因</w:t>
      </w:r>
      <w:r>
        <w:rPr>
          <w:rFonts w:hint="eastAsia"/>
        </w:rPr>
        <w:br/>
      </w:r>
      <w:r>
        <w:rPr>
          <w:rFonts w:hint="eastAsia"/>
        </w:rPr>
        <w:t>　　第三节 量隙规行业技术发展方向、趋势预测</w:t>
      </w:r>
      <w:r>
        <w:rPr>
          <w:rFonts w:hint="eastAsia"/>
        </w:rPr>
        <w:br/>
      </w:r>
      <w:r>
        <w:rPr>
          <w:rFonts w:hint="eastAsia"/>
        </w:rPr>
        <w:t>　　第四节 提升量隙规行业技术能力策略建议</w:t>
      </w:r>
      <w:r>
        <w:rPr>
          <w:rFonts w:hint="eastAsia"/>
        </w:rPr>
        <w:br/>
      </w:r>
      <w:r>
        <w:rPr>
          <w:rFonts w:hint="eastAsia"/>
        </w:rPr>
        <w:br/>
      </w:r>
      <w:r>
        <w:rPr>
          <w:rFonts w:hint="eastAsia"/>
        </w:rPr>
        <w:t>第四章 全球量隙规市场发展概况</w:t>
      </w:r>
      <w:r>
        <w:rPr>
          <w:rFonts w:hint="eastAsia"/>
        </w:rPr>
        <w:br/>
      </w:r>
      <w:r>
        <w:rPr>
          <w:rFonts w:hint="eastAsia"/>
        </w:rPr>
        <w:t>　　第一节 全球量隙规市场发展分析</w:t>
      </w:r>
      <w:r>
        <w:rPr>
          <w:rFonts w:hint="eastAsia"/>
        </w:rPr>
        <w:br/>
      </w:r>
      <w:r>
        <w:rPr>
          <w:rFonts w:hint="eastAsia"/>
        </w:rPr>
        <w:t>　　第二节 北美地区主要国家量隙规市场概况</w:t>
      </w:r>
      <w:r>
        <w:rPr>
          <w:rFonts w:hint="eastAsia"/>
        </w:rPr>
        <w:br/>
      </w:r>
      <w:r>
        <w:rPr>
          <w:rFonts w:hint="eastAsia"/>
        </w:rPr>
        <w:t>　　第三节 欧洲地区主要国家量隙规市场概况</w:t>
      </w:r>
      <w:r>
        <w:rPr>
          <w:rFonts w:hint="eastAsia"/>
        </w:rPr>
        <w:br/>
      </w:r>
      <w:r>
        <w:rPr>
          <w:rFonts w:hint="eastAsia"/>
        </w:rPr>
        <w:t>　　第四节 亚洲地区主要国家量隙规市场概况</w:t>
      </w:r>
      <w:r>
        <w:rPr>
          <w:rFonts w:hint="eastAsia"/>
        </w:rPr>
        <w:br/>
      </w:r>
      <w:r>
        <w:rPr>
          <w:rFonts w:hint="eastAsia"/>
        </w:rPr>
        <w:t>　　第五节 全球量隙规市场发展预测</w:t>
      </w:r>
      <w:r>
        <w:rPr>
          <w:rFonts w:hint="eastAsia"/>
        </w:rPr>
        <w:br/>
      </w:r>
      <w:r>
        <w:rPr>
          <w:rFonts w:hint="eastAsia"/>
        </w:rPr>
        <w:br/>
      </w:r>
      <w:r>
        <w:rPr>
          <w:rFonts w:hint="eastAsia"/>
        </w:rPr>
        <w:t>第五章 中国量隙规发展现状</w:t>
      </w:r>
      <w:r>
        <w:rPr>
          <w:rFonts w:hint="eastAsia"/>
        </w:rPr>
        <w:br/>
      </w:r>
      <w:r>
        <w:rPr>
          <w:rFonts w:hint="eastAsia"/>
        </w:rPr>
        <w:t>　　第一节 中国量隙规市场现状分析</w:t>
      </w:r>
      <w:r>
        <w:rPr>
          <w:rFonts w:hint="eastAsia"/>
        </w:rPr>
        <w:br/>
      </w:r>
      <w:r>
        <w:rPr>
          <w:rFonts w:hint="eastAsia"/>
        </w:rPr>
        <w:t>　　第二节 中国量隙规行业产量情况分析及预测</w:t>
      </w:r>
      <w:r>
        <w:rPr>
          <w:rFonts w:hint="eastAsia"/>
        </w:rPr>
        <w:br/>
      </w:r>
      <w:r>
        <w:rPr>
          <w:rFonts w:hint="eastAsia"/>
        </w:rPr>
        <w:t>　　　　一、量隙规总体产能规模</w:t>
      </w:r>
      <w:r>
        <w:rPr>
          <w:rFonts w:hint="eastAsia"/>
        </w:rPr>
        <w:br/>
      </w:r>
      <w:r>
        <w:rPr>
          <w:rFonts w:hint="eastAsia"/>
        </w:rPr>
        <w:t>　　　　二、量隙规生产区域分布</w:t>
      </w:r>
      <w:r>
        <w:rPr>
          <w:rFonts w:hint="eastAsia"/>
        </w:rPr>
        <w:br/>
      </w:r>
      <w:r>
        <w:rPr>
          <w:rFonts w:hint="eastAsia"/>
        </w:rPr>
        <w:t>　　　　三、2020-2025年中国量隙规行业产量统计分析</w:t>
      </w:r>
      <w:r>
        <w:rPr>
          <w:rFonts w:hint="eastAsia"/>
        </w:rPr>
        <w:br/>
      </w:r>
      <w:r>
        <w:rPr>
          <w:rFonts w:hint="eastAsia"/>
        </w:rPr>
        <w:t>　　　　三、2026-2032年中国量隙规行业产量预测分析</w:t>
      </w:r>
      <w:r>
        <w:rPr>
          <w:rFonts w:hint="eastAsia"/>
        </w:rPr>
        <w:br/>
      </w:r>
      <w:r>
        <w:rPr>
          <w:rFonts w:hint="eastAsia"/>
        </w:rPr>
        <w:t>　　第三节 中国量隙规市场需求分析及预测</w:t>
      </w:r>
      <w:r>
        <w:rPr>
          <w:rFonts w:hint="eastAsia"/>
        </w:rPr>
        <w:br/>
      </w:r>
      <w:r>
        <w:rPr>
          <w:rFonts w:hint="eastAsia"/>
        </w:rPr>
        <w:t>　　　　一、中国量隙规市场需求特点</w:t>
      </w:r>
      <w:r>
        <w:rPr>
          <w:rFonts w:hint="eastAsia"/>
        </w:rPr>
        <w:br/>
      </w:r>
      <w:r>
        <w:rPr>
          <w:rFonts w:hint="eastAsia"/>
        </w:rPr>
        <w:t>　　　　二、2020-2025年中国量隙规市场需求量统计</w:t>
      </w:r>
      <w:r>
        <w:rPr>
          <w:rFonts w:hint="eastAsia"/>
        </w:rPr>
        <w:br/>
      </w:r>
      <w:r>
        <w:rPr>
          <w:rFonts w:hint="eastAsia"/>
        </w:rPr>
        <w:t>　　　　三、2026-2032年中国量隙规市场需求量预测</w:t>
      </w:r>
      <w:r>
        <w:rPr>
          <w:rFonts w:hint="eastAsia"/>
        </w:rPr>
        <w:br/>
      </w:r>
      <w:r>
        <w:rPr>
          <w:rFonts w:hint="eastAsia"/>
        </w:rPr>
        <w:t>　　第四节 中国量隙规价格趋势分析</w:t>
      </w:r>
      <w:r>
        <w:rPr>
          <w:rFonts w:hint="eastAsia"/>
        </w:rPr>
        <w:br/>
      </w:r>
      <w:r>
        <w:rPr>
          <w:rFonts w:hint="eastAsia"/>
        </w:rPr>
        <w:t>　　　　一、2020-2025年中国量隙规市场价格趋势</w:t>
      </w:r>
      <w:r>
        <w:rPr>
          <w:rFonts w:hint="eastAsia"/>
        </w:rPr>
        <w:br/>
      </w:r>
      <w:r>
        <w:rPr>
          <w:rFonts w:hint="eastAsia"/>
        </w:rPr>
        <w:t>　　　　二、2026-2032年中国量隙规市场价格走势预测</w:t>
      </w:r>
      <w:r>
        <w:rPr>
          <w:rFonts w:hint="eastAsia"/>
        </w:rPr>
        <w:br/>
      </w:r>
      <w:r>
        <w:rPr>
          <w:rFonts w:hint="eastAsia"/>
        </w:rPr>
        <w:br/>
      </w:r>
      <w:r>
        <w:rPr>
          <w:rFonts w:hint="eastAsia"/>
        </w:rPr>
        <w:t>第六章 量隙规市场特性分析</w:t>
      </w:r>
      <w:r>
        <w:rPr>
          <w:rFonts w:hint="eastAsia"/>
        </w:rPr>
        <w:br/>
      </w:r>
      <w:r>
        <w:rPr>
          <w:rFonts w:hint="eastAsia"/>
        </w:rPr>
        <w:t>　　第一节 量隙规行业集中度分析</w:t>
      </w:r>
      <w:r>
        <w:rPr>
          <w:rFonts w:hint="eastAsia"/>
        </w:rPr>
        <w:br/>
      </w:r>
      <w:r>
        <w:rPr>
          <w:rFonts w:hint="eastAsia"/>
        </w:rPr>
        <w:t>　　第二节 量隙规行业SWOT分析</w:t>
      </w:r>
      <w:r>
        <w:rPr>
          <w:rFonts w:hint="eastAsia"/>
        </w:rPr>
        <w:br/>
      </w:r>
      <w:r>
        <w:rPr>
          <w:rFonts w:hint="eastAsia"/>
        </w:rPr>
        <w:t>　　　　一、量隙规行业优势</w:t>
      </w:r>
      <w:r>
        <w:rPr>
          <w:rFonts w:hint="eastAsia"/>
        </w:rPr>
        <w:br/>
      </w:r>
      <w:r>
        <w:rPr>
          <w:rFonts w:hint="eastAsia"/>
        </w:rPr>
        <w:t>　　　　二、量隙规行业劣势</w:t>
      </w:r>
      <w:r>
        <w:rPr>
          <w:rFonts w:hint="eastAsia"/>
        </w:rPr>
        <w:br/>
      </w:r>
      <w:r>
        <w:rPr>
          <w:rFonts w:hint="eastAsia"/>
        </w:rPr>
        <w:t>　　　　三、量隙规行业机会</w:t>
      </w:r>
      <w:r>
        <w:rPr>
          <w:rFonts w:hint="eastAsia"/>
        </w:rPr>
        <w:br/>
      </w:r>
      <w:r>
        <w:rPr>
          <w:rFonts w:hint="eastAsia"/>
        </w:rPr>
        <w:t>　　　　四、量隙规行业风险</w:t>
      </w:r>
      <w:r>
        <w:rPr>
          <w:rFonts w:hint="eastAsia"/>
        </w:rPr>
        <w:br/>
      </w:r>
      <w:r>
        <w:rPr>
          <w:rFonts w:hint="eastAsia"/>
        </w:rPr>
        <w:br/>
      </w:r>
      <w:r>
        <w:rPr>
          <w:rFonts w:hint="eastAsia"/>
        </w:rPr>
        <w:t>第七章 2020-2025年量隙规行业经济运行</w:t>
      </w:r>
      <w:r>
        <w:rPr>
          <w:rFonts w:hint="eastAsia"/>
        </w:rPr>
        <w:br/>
      </w:r>
      <w:r>
        <w:rPr>
          <w:rFonts w:hint="eastAsia"/>
        </w:rPr>
        <w:t>　　第一节 2020-2025年中国量隙规行业盈利能力分析</w:t>
      </w:r>
      <w:r>
        <w:rPr>
          <w:rFonts w:hint="eastAsia"/>
        </w:rPr>
        <w:br/>
      </w:r>
      <w:r>
        <w:rPr>
          <w:rFonts w:hint="eastAsia"/>
        </w:rPr>
        <w:t>　　第二节 2020-2025年中国量隙规行业发展能力分析</w:t>
      </w:r>
      <w:r>
        <w:rPr>
          <w:rFonts w:hint="eastAsia"/>
        </w:rPr>
        <w:br/>
      </w:r>
      <w:r>
        <w:rPr>
          <w:rFonts w:hint="eastAsia"/>
        </w:rPr>
        <w:t>　　第三节 2020-2025年量隙规行业偿债能力分析</w:t>
      </w:r>
      <w:r>
        <w:rPr>
          <w:rFonts w:hint="eastAsia"/>
        </w:rPr>
        <w:br/>
      </w:r>
      <w:r>
        <w:rPr>
          <w:rFonts w:hint="eastAsia"/>
        </w:rPr>
        <w:t>　　第四节 2020-2025年量隙规制造企业数量分析</w:t>
      </w:r>
      <w:r>
        <w:rPr>
          <w:rFonts w:hint="eastAsia"/>
        </w:rPr>
        <w:br/>
      </w:r>
      <w:r>
        <w:rPr>
          <w:rFonts w:hint="eastAsia"/>
        </w:rPr>
        <w:br/>
      </w:r>
      <w:r>
        <w:rPr>
          <w:rFonts w:hint="eastAsia"/>
        </w:rPr>
        <w:t>第八章 中国量隙规行业重点地区发展分析</w:t>
      </w:r>
      <w:r>
        <w:rPr>
          <w:rFonts w:hint="eastAsia"/>
        </w:rPr>
        <w:br/>
      </w:r>
      <w:r>
        <w:rPr>
          <w:rFonts w:hint="eastAsia"/>
        </w:rPr>
        <w:t>　　第一节 区域市场分布总体情况</w:t>
      </w:r>
      <w:r>
        <w:rPr>
          <w:rFonts w:hint="eastAsia"/>
        </w:rPr>
        <w:br/>
      </w:r>
      <w:r>
        <w:rPr>
          <w:rFonts w:hint="eastAsia"/>
        </w:rPr>
        <w:t>　　第二节 **地区量隙规市场发展分析</w:t>
      </w:r>
      <w:r>
        <w:rPr>
          <w:rFonts w:hint="eastAsia"/>
        </w:rPr>
        <w:br/>
      </w:r>
      <w:r>
        <w:rPr>
          <w:rFonts w:hint="eastAsia"/>
        </w:rPr>
        <w:t>　　第三节 **地区量隙规市场发展分析</w:t>
      </w:r>
      <w:r>
        <w:rPr>
          <w:rFonts w:hint="eastAsia"/>
        </w:rPr>
        <w:br/>
      </w:r>
      <w:r>
        <w:rPr>
          <w:rFonts w:hint="eastAsia"/>
        </w:rPr>
        <w:t>　　第四节 **地区量隙规市场发展分析</w:t>
      </w:r>
      <w:r>
        <w:rPr>
          <w:rFonts w:hint="eastAsia"/>
        </w:rPr>
        <w:br/>
      </w:r>
      <w:r>
        <w:rPr>
          <w:rFonts w:hint="eastAsia"/>
        </w:rPr>
        <w:t>　　第五节 **地区量隙规市场发展分析</w:t>
      </w:r>
      <w:r>
        <w:rPr>
          <w:rFonts w:hint="eastAsia"/>
        </w:rPr>
        <w:br/>
      </w:r>
      <w:r>
        <w:rPr>
          <w:rFonts w:hint="eastAsia"/>
        </w:rPr>
        <w:t>　　第六节 **地区量隙规市场发展分析</w:t>
      </w:r>
      <w:r>
        <w:rPr>
          <w:rFonts w:hint="eastAsia"/>
        </w:rPr>
        <w:br/>
      </w:r>
      <w:r>
        <w:rPr>
          <w:rFonts w:hint="eastAsia"/>
        </w:rPr>
        <w:t>　　……</w:t>
      </w:r>
      <w:r>
        <w:rPr>
          <w:rFonts w:hint="eastAsia"/>
        </w:rPr>
        <w:br/>
      </w:r>
      <w:r>
        <w:rPr>
          <w:rFonts w:hint="eastAsia"/>
        </w:rPr>
        <w:br/>
      </w:r>
      <w:r>
        <w:rPr>
          <w:rFonts w:hint="eastAsia"/>
        </w:rPr>
        <w:t>第九章 2020-2025年中国量隙规进出口分析</w:t>
      </w:r>
      <w:r>
        <w:rPr>
          <w:rFonts w:hint="eastAsia"/>
        </w:rPr>
        <w:br/>
      </w:r>
      <w:r>
        <w:rPr>
          <w:rFonts w:hint="eastAsia"/>
        </w:rPr>
        <w:t>　　第一节 量隙规进口情况分析</w:t>
      </w:r>
      <w:r>
        <w:rPr>
          <w:rFonts w:hint="eastAsia"/>
        </w:rPr>
        <w:br/>
      </w:r>
      <w:r>
        <w:rPr>
          <w:rFonts w:hint="eastAsia"/>
        </w:rPr>
        <w:t>　　第二节 量隙规出口情况分析</w:t>
      </w:r>
      <w:r>
        <w:rPr>
          <w:rFonts w:hint="eastAsia"/>
        </w:rPr>
        <w:br/>
      </w:r>
      <w:r>
        <w:rPr>
          <w:rFonts w:hint="eastAsia"/>
        </w:rPr>
        <w:t>　　第三节 影响量隙规进出口因素分析</w:t>
      </w:r>
      <w:r>
        <w:rPr>
          <w:rFonts w:hint="eastAsia"/>
        </w:rPr>
        <w:br/>
      </w:r>
      <w:r>
        <w:rPr>
          <w:rFonts w:hint="eastAsia"/>
        </w:rPr>
        <w:br/>
      </w:r>
      <w:r>
        <w:rPr>
          <w:rFonts w:hint="eastAsia"/>
        </w:rPr>
        <w:t>第十章 主要量隙规生产企业及竞争格局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三、企业量隙规经营状况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三、企业量隙规经营状况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三、企业量隙规经营状况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三、企业量隙规经营状况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三、企业量隙规经营状况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三、企业量隙规经营状况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量隙规行业投资战略研究</w:t>
      </w:r>
      <w:r>
        <w:rPr>
          <w:rFonts w:hint="eastAsia"/>
        </w:rPr>
        <w:br/>
      </w:r>
      <w:r>
        <w:rPr>
          <w:rFonts w:hint="eastAsia"/>
        </w:rPr>
        <w:t>　　第一节 量隙规行业发展战略研究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对我国量隙规品牌的战略思考</w:t>
      </w:r>
      <w:r>
        <w:rPr>
          <w:rFonts w:hint="eastAsia"/>
        </w:rPr>
        <w:br/>
      </w:r>
      <w:r>
        <w:rPr>
          <w:rFonts w:hint="eastAsia"/>
        </w:rPr>
        <w:t>　　　　一、量隙规品牌的重要性</w:t>
      </w:r>
      <w:r>
        <w:rPr>
          <w:rFonts w:hint="eastAsia"/>
        </w:rPr>
        <w:br/>
      </w:r>
      <w:r>
        <w:rPr>
          <w:rFonts w:hint="eastAsia"/>
        </w:rPr>
        <w:t>　　　　二、量隙规实施品牌战略的意义</w:t>
      </w:r>
      <w:r>
        <w:rPr>
          <w:rFonts w:hint="eastAsia"/>
        </w:rPr>
        <w:br/>
      </w:r>
      <w:r>
        <w:rPr>
          <w:rFonts w:hint="eastAsia"/>
        </w:rPr>
        <w:t>　　　　三、量隙规企业品牌的现状分析</w:t>
      </w:r>
      <w:r>
        <w:rPr>
          <w:rFonts w:hint="eastAsia"/>
        </w:rPr>
        <w:br/>
      </w:r>
      <w:r>
        <w:rPr>
          <w:rFonts w:hint="eastAsia"/>
        </w:rPr>
        <w:t>　　　　四、我国量隙规企业的品牌战略</w:t>
      </w:r>
      <w:r>
        <w:rPr>
          <w:rFonts w:hint="eastAsia"/>
        </w:rPr>
        <w:br/>
      </w:r>
      <w:r>
        <w:rPr>
          <w:rFonts w:hint="eastAsia"/>
        </w:rPr>
        <w:t>　　　　五、量隙规品牌战略管理的策略</w:t>
      </w:r>
      <w:r>
        <w:rPr>
          <w:rFonts w:hint="eastAsia"/>
        </w:rPr>
        <w:br/>
      </w:r>
      <w:r>
        <w:rPr>
          <w:rFonts w:hint="eastAsia"/>
        </w:rPr>
        <w:t>　　第三节 量隙规经营策略分析</w:t>
      </w:r>
      <w:r>
        <w:rPr>
          <w:rFonts w:hint="eastAsia"/>
        </w:rPr>
        <w:br/>
      </w:r>
      <w:r>
        <w:rPr>
          <w:rFonts w:hint="eastAsia"/>
        </w:rPr>
        <w:t>　　　　一、量隙规市场细分策略</w:t>
      </w:r>
      <w:r>
        <w:rPr>
          <w:rFonts w:hint="eastAsia"/>
        </w:rPr>
        <w:br/>
      </w:r>
      <w:r>
        <w:rPr>
          <w:rFonts w:hint="eastAsia"/>
        </w:rPr>
        <w:t>　　　　二、量隙规市场创新策略</w:t>
      </w:r>
      <w:r>
        <w:rPr>
          <w:rFonts w:hint="eastAsia"/>
        </w:rPr>
        <w:br/>
      </w:r>
      <w:r>
        <w:rPr>
          <w:rFonts w:hint="eastAsia"/>
        </w:rPr>
        <w:t>　　　　三、品牌定位与品类规划</w:t>
      </w:r>
      <w:r>
        <w:rPr>
          <w:rFonts w:hint="eastAsia"/>
        </w:rPr>
        <w:br/>
      </w:r>
      <w:r>
        <w:rPr>
          <w:rFonts w:hint="eastAsia"/>
        </w:rPr>
        <w:t>　　　　四、量隙规新产品差异化战略</w:t>
      </w:r>
      <w:r>
        <w:rPr>
          <w:rFonts w:hint="eastAsia"/>
        </w:rPr>
        <w:br/>
      </w:r>
      <w:r>
        <w:rPr>
          <w:rFonts w:hint="eastAsia"/>
        </w:rPr>
        <w:br/>
      </w:r>
      <w:r>
        <w:rPr>
          <w:rFonts w:hint="eastAsia"/>
        </w:rPr>
        <w:t>第十二章 2026-2032年中国量隙规发展趋势预测及投资风险</w:t>
      </w:r>
      <w:r>
        <w:rPr>
          <w:rFonts w:hint="eastAsia"/>
        </w:rPr>
        <w:br/>
      </w:r>
      <w:r>
        <w:rPr>
          <w:rFonts w:hint="eastAsia"/>
        </w:rPr>
        <w:t>　　第一节 2026年量隙规市场前景分析</w:t>
      </w:r>
      <w:r>
        <w:rPr>
          <w:rFonts w:hint="eastAsia"/>
        </w:rPr>
        <w:br/>
      </w:r>
      <w:r>
        <w:rPr>
          <w:rFonts w:hint="eastAsia"/>
        </w:rPr>
        <w:t>　　第二节 2026年量隙规行业发展趋势预测</w:t>
      </w:r>
      <w:r>
        <w:rPr>
          <w:rFonts w:hint="eastAsia"/>
        </w:rPr>
        <w:br/>
      </w:r>
      <w:r>
        <w:rPr>
          <w:rFonts w:hint="eastAsia"/>
        </w:rPr>
        <w:t>　　第三节 量隙规行业投资风险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量隙规投资建议</w:t>
      </w:r>
      <w:r>
        <w:rPr>
          <w:rFonts w:hint="eastAsia"/>
        </w:rPr>
        <w:br/>
      </w:r>
      <w:r>
        <w:rPr>
          <w:rFonts w:hint="eastAsia"/>
        </w:rPr>
        <w:t>　　第一节 量隙规行业投资环境分析</w:t>
      </w:r>
      <w:r>
        <w:rPr>
          <w:rFonts w:hint="eastAsia"/>
        </w:rPr>
        <w:br/>
      </w:r>
      <w:r>
        <w:rPr>
          <w:rFonts w:hint="eastAsia"/>
        </w:rPr>
        <w:t>　　第二节 量隙规行业投资进入壁垒分析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量隙规介绍</w:t>
      </w:r>
      <w:r>
        <w:rPr>
          <w:rFonts w:hint="eastAsia"/>
        </w:rPr>
        <w:br/>
      </w:r>
      <w:r>
        <w:rPr>
          <w:rFonts w:hint="eastAsia"/>
        </w:rPr>
        <w:t>　　图表 量隙规图片</w:t>
      </w:r>
      <w:r>
        <w:rPr>
          <w:rFonts w:hint="eastAsia"/>
        </w:rPr>
        <w:br/>
      </w:r>
      <w:r>
        <w:rPr>
          <w:rFonts w:hint="eastAsia"/>
        </w:rPr>
        <w:t>　　图表 量隙规产业链分析</w:t>
      </w:r>
      <w:r>
        <w:rPr>
          <w:rFonts w:hint="eastAsia"/>
        </w:rPr>
        <w:br/>
      </w:r>
      <w:r>
        <w:rPr>
          <w:rFonts w:hint="eastAsia"/>
        </w:rPr>
        <w:t>　　图表 量隙规主要特点</w:t>
      </w:r>
      <w:r>
        <w:rPr>
          <w:rFonts w:hint="eastAsia"/>
        </w:rPr>
        <w:br/>
      </w:r>
      <w:r>
        <w:rPr>
          <w:rFonts w:hint="eastAsia"/>
        </w:rPr>
        <w:t>　　图表 量隙规政策分析</w:t>
      </w:r>
      <w:r>
        <w:rPr>
          <w:rFonts w:hint="eastAsia"/>
        </w:rPr>
        <w:br/>
      </w:r>
      <w:r>
        <w:rPr>
          <w:rFonts w:hint="eastAsia"/>
        </w:rPr>
        <w:t>　　图表 量隙规标准 技术</w:t>
      </w:r>
      <w:r>
        <w:rPr>
          <w:rFonts w:hint="eastAsia"/>
        </w:rPr>
        <w:br/>
      </w:r>
      <w:r>
        <w:rPr>
          <w:rFonts w:hint="eastAsia"/>
        </w:rPr>
        <w:t>　　图表 量隙规最新消息 动态</w:t>
      </w:r>
      <w:r>
        <w:rPr>
          <w:rFonts w:hint="eastAsia"/>
        </w:rPr>
        <w:br/>
      </w:r>
      <w:r>
        <w:rPr>
          <w:rFonts w:hint="eastAsia"/>
        </w:rPr>
        <w:t>　　……</w:t>
      </w:r>
      <w:r>
        <w:rPr>
          <w:rFonts w:hint="eastAsia"/>
        </w:rPr>
        <w:br/>
      </w:r>
      <w:r>
        <w:rPr>
          <w:rFonts w:hint="eastAsia"/>
        </w:rPr>
        <w:t>　　图表 2020-2025年量隙规行业市场容量统计</w:t>
      </w:r>
      <w:r>
        <w:rPr>
          <w:rFonts w:hint="eastAsia"/>
        </w:rPr>
        <w:br/>
      </w:r>
      <w:r>
        <w:rPr>
          <w:rFonts w:hint="eastAsia"/>
        </w:rPr>
        <w:t>　　图表 2020-2025年中国量隙规行业市场规模及增长情况</w:t>
      </w:r>
      <w:r>
        <w:rPr>
          <w:rFonts w:hint="eastAsia"/>
        </w:rPr>
        <w:br/>
      </w:r>
      <w:r>
        <w:rPr>
          <w:rFonts w:hint="eastAsia"/>
        </w:rPr>
        <w:t>　　图表 2020-2025年中国量隙规行业销售收入 单位：亿元</w:t>
      </w:r>
      <w:r>
        <w:rPr>
          <w:rFonts w:hint="eastAsia"/>
        </w:rPr>
        <w:br/>
      </w:r>
      <w:r>
        <w:rPr>
          <w:rFonts w:hint="eastAsia"/>
        </w:rPr>
        <w:t>　　图表 2020-2025年中国量隙规行业利润总额分析 单位：亿元</w:t>
      </w:r>
      <w:r>
        <w:rPr>
          <w:rFonts w:hint="eastAsia"/>
        </w:rPr>
        <w:br/>
      </w:r>
      <w:r>
        <w:rPr>
          <w:rFonts w:hint="eastAsia"/>
        </w:rPr>
        <w:t>　　图表 2020-2025年中国量隙规行业企业数量情况 单位：家</w:t>
      </w:r>
      <w:r>
        <w:rPr>
          <w:rFonts w:hint="eastAsia"/>
        </w:rPr>
        <w:br/>
      </w:r>
      <w:r>
        <w:rPr>
          <w:rFonts w:hint="eastAsia"/>
        </w:rPr>
        <w:t>　　图表 2020-2025年中国量隙规行业企业平均规模情况 单位：万元/家</w:t>
      </w:r>
      <w:r>
        <w:rPr>
          <w:rFonts w:hint="eastAsia"/>
        </w:rPr>
        <w:br/>
      </w:r>
      <w:r>
        <w:rPr>
          <w:rFonts w:hint="eastAsia"/>
        </w:rPr>
        <w:t>　　图表 量隙规价格走势</w:t>
      </w:r>
      <w:r>
        <w:rPr>
          <w:rFonts w:hint="eastAsia"/>
        </w:rPr>
        <w:br/>
      </w:r>
      <w:r>
        <w:rPr>
          <w:rFonts w:hint="eastAsia"/>
        </w:rPr>
        <w:t>　　图表 2025年量隙规成本和利润分析</w:t>
      </w:r>
      <w:r>
        <w:rPr>
          <w:rFonts w:hint="eastAsia"/>
        </w:rPr>
        <w:br/>
      </w:r>
      <w:r>
        <w:rPr>
          <w:rFonts w:hint="eastAsia"/>
        </w:rPr>
        <w:t>　　图表 2025年中国量隙规行业竞争力分析</w:t>
      </w:r>
      <w:r>
        <w:rPr>
          <w:rFonts w:hint="eastAsia"/>
        </w:rPr>
        <w:br/>
      </w:r>
      <w:r>
        <w:rPr>
          <w:rFonts w:hint="eastAsia"/>
        </w:rPr>
        <w:t>　　图表 量隙规优势</w:t>
      </w:r>
      <w:r>
        <w:rPr>
          <w:rFonts w:hint="eastAsia"/>
        </w:rPr>
        <w:br/>
      </w:r>
      <w:r>
        <w:rPr>
          <w:rFonts w:hint="eastAsia"/>
        </w:rPr>
        <w:t>　　图表 量隙规劣势</w:t>
      </w:r>
      <w:r>
        <w:rPr>
          <w:rFonts w:hint="eastAsia"/>
        </w:rPr>
        <w:br/>
      </w:r>
      <w:r>
        <w:rPr>
          <w:rFonts w:hint="eastAsia"/>
        </w:rPr>
        <w:t>　　图表 量隙规机会</w:t>
      </w:r>
      <w:r>
        <w:rPr>
          <w:rFonts w:hint="eastAsia"/>
        </w:rPr>
        <w:br/>
      </w:r>
      <w:r>
        <w:rPr>
          <w:rFonts w:hint="eastAsia"/>
        </w:rPr>
        <w:t>　　图表 量隙规威胁</w:t>
      </w:r>
      <w:r>
        <w:rPr>
          <w:rFonts w:hint="eastAsia"/>
        </w:rPr>
        <w:br/>
      </w:r>
      <w:r>
        <w:rPr>
          <w:rFonts w:hint="eastAsia"/>
        </w:rPr>
        <w:t>　　图表 2020-2025年中国量隙规行业盈利能力分析</w:t>
      </w:r>
      <w:r>
        <w:rPr>
          <w:rFonts w:hint="eastAsia"/>
        </w:rPr>
        <w:br/>
      </w:r>
      <w:r>
        <w:rPr>
          <w:rFonts w:hint="eastAsia"/>
        </w:rPr>
        <w:t>　　图表 2020-2025年中国量隙规行业运营能力分析</w:t>
      </w:r>
      <w:r>
        <w:rPr>
          <w:rFonts w:hint="eastAsia"/>
        </w:rPr>
        <w:br/>
      </w:r>
      <w:r>
        <w:rPr>
          <w:rFonts w:hint="eastAsia"/>
        </w:rPr>
        <w:t>　　图表 2020-2025年中国量隙规行业偿债能力分析</w:t>
      </w:r>
      <w:r>
        <w:rPr>
          <w:rFonts w:hint="eastAsia"/>
        </w:rPr>
        <w:br/>
      </w:r>
      <w:r>
        <w:rPr>
          <w:rFonts w:hint="eastAsia"/>
        </w:rPr>
        <w:t>　　图表 2020-2025年中国量隙规行业发展能力分析</w:t>
      </w:r>
      <w:r>
        <w:rPr>
          <w:rFonts w:hint="eastAsia"/>
        </w:rPr>
        <w:br/>
      </w:r>
      <w:r>
        <w:rPr>
          <w:rFonts w:hint="eastAsia"/>
        </w:rPr>
        <w:t>　　图表 2020-2025年中国量隙规行业经营效益分析</w:t>
      </w:r>
      <w:r>
        <w:rPr>
          <w:rFonts w:hint="eastAsia"/>
        </w:rPr>
        <w:br/>
      </w:r>
      <w:r>
        <w:rPr>
          <w:rFonts w:hint="eastAsia"/>
        </w:rPr>
        <w:t>　　……</w:t>
      </w:r>
      <w:r>
        <w:rPr>
          <w:rFonts w:hint="eastAsia"/>
        </w:rPr>
        <w:br/>
      </w:r>
      <w:r>
        <w:rPr>
          <w:rFonts w:hint="eastAsia"/>
        </w:rPr>
        <w:t>　　图表 **地区量隙规市场规模及增长情况</w:t>
      </w:r>
      <w:r>
        <w:rPr>
          <w:rFonts w:hint="eastAsia"/>
        </w:rPr>
        <w:br/>
      </w:r>
      <w:r>
        <w:rPr>
          <w:rFonts w:hint="eastAsia"/>
        </w:rPr>
        <w:t>　　图表 **地区量隙规行业市场需求情况</w:t>
      </w:r>
      <w:r>
        <w:rPr>
          <w:rFonts w:hint="eastAsia"/>
        </w:rPr>
        <w:br/>
      </w:r>
      <w:r>
        <w:rPr>
          <w:rFonts w:hint="eastAsia"/>
        </w:rPr>
        <w:t>　　图表 **地区量隙规市场规模及增长情况</w:t>
      </w:r>
      <w:r>
        <w:rPr>
          <w:rFonts w:hint="eastAsia"/>
        </w:rPr>
        <w:br/>
      </w:r>
      <w:r>
        <w:rPr>
          <w:rFonts w:hint="eastAsia"/>
        </w:rPr>
        <w:t>　　图表 **地区量隙规行业市场需求情况</w:t>
      </w:r>
      <w:r>
        <w:rPr>
          <w:rFonts w:hint="eastAsia"/>
        </w:rPr>
        <w:br/>
      </w:r>
      <w:r>
        <w:rPr>
          <w:rFonts w:hint="eastAsia"/>
        </w:rPr>
        <w:t>　　图表 **地区量隙规市场规模及增长情况</w:t>
      </w:r>
      <w:r>
        <w:rPr>
          <w:rFonts w:hint="eastAsia"/>
        </w:rPr>
        <w:br/>
      </w:r>
      <w:r>
        <w:rPr>
          <w:rFonts w:hint="eastAsia"/>
        </w:rPr>
        <w:t>　　图表 **地区量隙规行业市场需求情况</w:t>
      </w:r>
      <w:r>
        <w:rPr>
          <w:rFonts w:hint="eastAsia"/>
        </w:rPr>
        <w:br/>
      </w:r>
      <w:r>
        <w:rPr>
          <w:rFonts w:hint="eastAsia"/>
        </w:rPr>
        <w:t>　　……</w:t>
      </w:r>
      <w:r>
        <w:rPr>
          <w:rFonts w:hint="eastAsia"/>
        </w:rPr>
        <w:br/>
      </w:r>
      <w:r>
        <w:rPr>
          <w:rFonts w:hint="eastAsia"/>
        </w:rPr>
        <w:t>　　图表 量隙规品牌分析</w:t>
      </w:r>
      <w:r>
        <w:rPr>
          <w:rFonts w:hint="eastAsia"/>
        </w:rPr>
        <w:br/>
      </w:r>
      <w:r>
        <w:rPr>
          <w:rFonts w:hint="eastAsia"/>
        </w:rPr>
        <w:t>　　图表 量隙规企业（一）概述</w:t>
      </w:r>
      <w:r>
        <w:rPr>
          <w:rFonts w:hint="eastAsia"/>
        </w:rPr>
        <w:br/>
      </w:r>
      <w:r>
        <w:rPr>
          <w:rFonts w:hint="eastAsia"/>
        </w:rPr>
        <w:t>　　图表 企业量隙规业务分析</w:t>
      </w:r>
      <w:r>
        <w:rPr>
          <w:rFonts w:hint="eastAsia"/>
        </w:rPr>
        <w:br/>
      </w:r>
      <w:r>
        <w:rPr>
          <w:rFonts w:hint="eastAsia"/>
        </w:rPr>
        <w:t>　　图表 量隙规企业（一）经营情况分析</w:t>
      </w:r>
      <w:r>
        <w:rPr>
          <w:rFonts w:hint="eastAsia"/>
        </w:rPr>
        <w:br/>
      </w:r>
      <w:r>
        <w:rPr>
          <w:rFonts w:hint="eastAsia"/>
        </w:rPr>
        <w:t>　　图表 量隙规企业（一）盈利能力情况</w:t>
      </w:r>
      <w:r>
        <w:rPr>
          <w:rFonts w:hint="eastAsia"/>
        </w:rPr>
        <w:br/>
      </w:r>
      <w:r>
        <w:rPr>
          <w:rFonts w:hint="eastAsia"/>
        </w:rPr>
        <w:t>　　图表 量隙规企业（一）偿债能力情况</w:t>
      </w:r>
      <w:r>
        <w:rPr>
          <w:rFonts w:hint="eastAsia"/>
        </w:rPr>
        <w:br/>
      </w:r>
      <w:r>
        <w:rPr>
          <w:rFonts w:hint="eastAsia"/>
        </w:rPr>
        <w:t>　　图表 量隙规企业（一）运营能力情况</w:t>
      </w:r>
      <w:r>
        <w:rPr>
          <w:rFonts w:hint="eastAsia"/>
        </w:rPr>
        <w:br/>
      </w:r>
      <w:r>
        <w:rPr>
          <w:rFonts w:hint="eastAsia"/>
        </w:rPr>
        <w:t>　　图表 量隙规企业（一）成长能力情况</w:t>
      </w:r>
      <w:r>
        <w:rPr>
          <w:rFonts w:hint="eastAsia"/>
        </w:rPr>
        <w:br/>
      </w:r>
      <w:r>
        <w:rPr>
          <w:rFonts w:hint="eastAsia"/>
        </w:rPr>
        <w:t>　　图表 量隙规企业（二）简介</w:t>
      </w:r>
      <w:r>
        <w:rPr>
          <w:rFonts w:hint="eastAsia"/>
        </w:rPr>
        <w:br/>
      </w:r>
      <w:r>
        <w:rPr>
          <w:rFonts w:hint="eastAsia"/>
        </w:rPr>
        <w:t>　　图表 企业量隙规业务</w:t>
      </w:r>
      <w:r>
        <w:rPr>
          <w:rFonts w:hint="eastAsia"/>
        </w:rPr>
        <w:br/>
      </w:r>
      <w:r>
        <w:rPr>
          <w:rFonts w:hint="eastAsia"/>
        </w:rPr>
        <w:t>　　图表 量隙规企业（二）经营情况分析</w:t>
      </w:r>
      <w:r>
        <w:rPr>
          <w:rFonts w:hint="eastAsia"/>
        </w:rPr>
        <w:br/>
      </w:r>
      <w:r>
        <w:rPr>
          <w:rFonts w:hint="eastAsia"/>
        </w:rPr>
        <w:t>　　图表 量隙规企业（二）盈利能力情况</w:t>
      </w:r>
      <w:r>
        <w:rPr>
          <w:rFonts w:hint="eastAsia"/>
        </w:rPr>
        <w:br/>
      </w:r>
      <w:r>
        <w:rPr>
          <w:rFonts w:hint="eastAsia"/>
        </w:rPr>
        <w:t>　　图表 量隙规企业（二）偿债能力情况</w:t>
      </w:r>
      <w:r>
        <w:rPr>
          <w:rFonts w:hint="eastAsia"/>
        </w:rPr>
        <w:br/>
      </w:r>
      <w:r>
        <w:rPr>
          <w:rFonts w:hint="eastAsia"/>
        </w:rPr>
        <w:t>　　图表 量隙规企业（二）运营能力情况</w:t>
      </w:r>
      <w:r>
        <w:rPr>
          <w:rFonts w:hint="eastAsia"/>
        </w:rPr>
        <w:br/>
      </w:r>
      <w:r>
        <w:rPr>
          <w:rFonts w:hint="eastAsia"/>
        </w:rPr>
        <w:t>　　图表 量隙规企业（二）成长能力情况</w:t>
      </w:r>
      <w:r>
        <w:rPr>
          <w:rFonts w:hint="eastAsia"/>
        </w:rPr>
        <w:br/>
      </w:r>
      <w:r>
        <w:rPr>
          <w:rFonts w:hint="eastAsia"/>
        </w:rPr>
        <w:t>　　图表 量隙规企业（三）概况</w:t>
      </w:r>
      <w:r>
        <w:rPr>
          <w:rFonts w:hint="eastAsia"/>
        </w:rPr>
        <w:br/>
      </w:r>
      <w:r>
        <w:rPr>
          <w:rFonts w:hint="eastAsia"/>
        </w:rPr>
        <w:t>　　图表 企业量隙规业务情况</w:t>
      </w:r>
      <w:r>
        <w:rPr>
          <w:rFonts w:hint="eastAsia"/>
        </w:rPr>
        <w:br/>
      </w:r>
      <w:r>
        <w:rPr>
          <w:rFonts w:hint="eastAsia"/>
        </w:rPr>
        <w:t>　　图表 量隙规企业（三）经营情况分析</w:t>
      </w:r>
      <w:r>
        <w:rPr>
          <w:rFonts w:hint="eastAsia"/>
        </w:rPr>
        <w:br/>
      </w:r>
      <w:r>
        <w:rPr>
          <w:rFonts w:hint="eastAsia"/>
        </w:rPr>
        <w:t>　　图表 量隙规企业（三）盈利能力情况</w:t>
      </w:r>
      <w:r>
        <w:rPr>
          <w:rFonts w:hint="eastAsia"/>
        </w:rPr>
        <w:br/>
      </w:r>
      <w:r>
        <w:rPr>
          <w:rFonts w:hint="eastAsia"/>
        </w:rPr>
        <w:t>　　图表 量隙规企业（三）偿债能力情况</w:t>
      </w:r>
      <w:r>
        <w:rPr>
          <w:rFonts w:hint="eastAsia"/>
        </w:rPr>
        <w:br/>
      </w:r>
      <w:r>
        <w:rPr>
          <w:rFonts w:hint="eastAsia"/>
        </w:rPr>
        <w:t>　　图表 量隙规企业（三）运营能力情况</w:t>
      </w:r>
      <w:r>
        <w:rPr>
          <w:rFonts w:hint="eastAsia"/>
        </w:rPr>
        <w:br/>
      </w:r>
      <w:r>
        <w:rPr>
          <w:rFonts w:hint="eastAsia"/>
        </w:rPr>
        <w:t>　　图表 量隙规企业（三）成长能力情况</w:t>
      </w:r>
      <w:r>
        <w:rPr>
          <w:rFonts w:hint="eastAsia"/>
        </w:rPr>
        <w:br/>
      </w:r>
      <w:r>
        <w:rPr>
          <w:rFonts w:hint="eastAsia"/>
        </w:rPr>
        <w:t>　　……</w:t>
      </w:r>
      <w:r>
        <w:rPr>
          <w:rFonts w:hint="eastAsia"/>
        </w:rPr>
        <w:br/>
      </w:r>
      <w:r>
        <w:rPr>
          <w:rFonts w:hint="eastAsia"/>
        </w:rPr>
        <w:t>　　图表 量隙规发展有利因素分析</w:t>
      </w:r>
      <w:r>
        <w:rPr>
          <w:rFonts w:hint="eastAsia"/>
        </w:rPr>
        <w:br/>
      </w:r>
      <w:r>
        <w:rPr>
          <w:rFonts w:hint="eastAsia"/>
        </w:rPr>
        <w:t>　　图表 量隙规发展不利因素分析</w:t>
      </w:r>
      <w:r>
        <w:rPr>
          <w:rFonts w:hint="eastAsia"/>
        </w:rPr>
        <w:br/>
      </w:r>
      <w:r>
        <w:rPr>
          <w:rFonts w:hint="eastAsia"/>
        </w:rPr>
        <w:t>　　图表 进入量隙规行业壁垒</w:t>
      </w:r>
      <w:r>
        <w:rPr>
          <w:rFonts w:hint="eastAsia"/>
        </w:rPr>
        <w:br/>
      </w:r>
      <w:r>
        <w:rPr>
          <w:rFonts w:hint="eastAsia"/>
        </w:rPr>
        <w:t>　　图表 2026-2032年中国量隙规行业市场容量预测</w:t>
      </w:r>
      <w:r>
        <w:rPr>
          <w:rFonts w:hint="eastAsia"/>
        </w:rPr>
        <w:br/>
      </w:r>
      <w:r>
        <w:rPr>
          <w:rFonts w:hint="eastAsia"/>
        </w:rPr>
        <w:t>　　图表 2026-2032年中国量隙规行业市场规模预测</w:t>
      </w:r>
      <w:r>
        <w:rPr>
          <w:rFonts w:hint="eastAsia"/>
        </w:rPr>
        <w:br/>
      </w:r>
      <w:r>
        <w:rPr>
          <w:rFonts w:hint="eastAsia"/>
        </w:rPr>
        <w:t>　　图表 2026-2032年中国量隙规市场前景分析</w:t>
      </w:r>
      <w:r>
        <w:rPr>
          <w:rFonts w:hint="eastAsia"/>
        </w:rPr>
        <w:br/>
      </w:r>
      <w:r>
        <w:rPr>
          <w:rFonts w:hint="eastAsia"/>
        </w:rPr>
        <w:t>　　图表 2026-2032年中国量隙规行业风险研究</w:t>
      </w:r>
      <w:r>
        <w:rPr>
          <w:rFonts w:hint="eastAsia"/>
        </w:rPr>
        <w:br/>
      </w:r>
      <w:r>
        <w:rPr>
          <w:rFonts w:hint="eastAsia"/>
        </w:rPr>
        <w:t>　　图表 2026-2032年中国量隙规行业发展趋势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37bce307e4726" w:history="1">
        <w:r>
          <w:rPr>
            <w:rStyle w:val="Hyperlink"/>
          </w:rPr>
          <w:t>全球与中国量隙规行业发展研究及行业前景分析报告（2026-2032年）</w:t>
        </w:r>
      </w:hyperlink>
      <w:r>
        <w:rPr>
          <w:color w:val="C00000"/>
        </w:rPr>
        <w:t>》，报告编号：</w:t>
      </w:r>
      <w:r>
        <w:rPr>
          <w:rFonts w:hint="eastAsia"/>
          <w:color w:val="C00000"/>
        </w:rPr>
        <w:t>5702989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37bce307e4726" w:history="1">
        <w:r>
          <w:rPr>
            <w:rStyle w:val="Hyperlink"/>
          </w:rPr>
          <w:t>https://www.20087.com/9/98/LiangXiGuiFaZhanQianJingFenXi.html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热点：间隙测量、塑料间隙规读数图解、塑料间隙规的读数方法、高度规怎么使用和读数、间隙测量方法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edb273b8849b6" w:history="1">
      <w:r>
        <w:rPr>
          <w:rStyle w:val="Hyperlink"/>
        </w:rPr>
        <w:t>全球与中国量隙规行业发展研究及行业前景分析报告（2026-2032年）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LiangXiGuiFaZhanQianJingFenXi.html" TargetMode="External" Id="Rc7637bce307e4726" /></Relationships>
</file>

<file path=word/_rels/header2.xml.rels>&#65279;<?xml version="1.0" encoding="utf-8"?><Relationships xmlns="http://schemas.openxmlformats.org/package/2006/relationships"><Relationship Type="http://schemas.openxmlformats.org/officeDocument/2006/relationships/hyperlink" Target="https://www.20087.com/9/98/LiangXiGuiFaZhanQianJingFenXi.html" TargetMode="External" Id="Rb54edb273b88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2026-01-02T07:04:20Z</dcterms:created>
  <dcterms:modified xsi:type="dcterms:W3CDTF">2026-01-02T08:04:20Z</dcterms:modified>
  <dc:subject>全球与中国量隙规行业发展研究及行业前景分析报告（2026-2032年）</dc:subject>
  <dc:title>全球与中国量隙规行业发展研究及行业前景分析报告（2026-2032年）</dc:title>
  <cp:keywords>全球与中国量隙规行业发展研究及行业前景分析报告（2026-2032年）</cp:keywords>
  <dc:description>全球与中国量隙规行业发展研究及行业前景分析报告（2026-2032年）</dc:description>
</cp:coreProperties>
</file>