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1997827224522" w:history="1">
              <w:r>
                <w:rPr>
                  <w:rStyle w:val="Hyperlink"/>
                </w:rPr>
                <w:t>2025-2031年中国限流二极管行业研究分析与发展前景报告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1997827224522" w:history="1">
              <w:r>
                <w:rPr>
                  <w:rStyle w:val="Hyperlink"/>
                </w:rPr>
                <w:t>2025-2031年中国限流二极管行业研究分析与发展前景报告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1997827224522" w:history="1">
                <w:r>
                  <w:rPr>
                    <w:rStyle w:val="Hyperlink"/>
                  </w:rPr>
                  <w:t>https://www.20087.com/9/98/XianLiuErJiGuanDeXianZhuangYuFaZhanQianJing.html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二极管是一种特殊类型的半导体器件，主要用于限制电流，保护电路免受过载或短路的影响。限流二极管广泛应用于电源管理、通信设备及汽车电子系统中。凭借其高可靠性、快速响应速度和低功耗特性，限流二极管对于保障电子设备的安全运行至关重要。现代限流二极管在设计和制造工艺上不断优化，采用了先进的半导体材料和微细加工技术，提高了器件的工作效率和稳定性。此外，为了适应不同应用场景的需求，市场上提供了多种类型的限流二极管，从基础款到高性能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电子产品小型化和智能化的趋势加剧，限流二极管将在技术创新和服务模式上迎来更多机遇。一方面，利用新材料科学和纳米技术，开发出具有更高性能的新一代限流二极管，进一步提升其综合性能并降低成本；另一方面，通过建立开放的数据共享平台和国际标准体系，促进全球范围内限流二极管的技术标准化，推动相关产业的发展。此外，随着个性化定制需求的增长，研究如何根据不同客户的特殊要求提供一站式解决方案，将是未来发展的一个重要方向。预计在未来几年内，限流二极管将在保持传统优势的同时，向更智能、更互联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1997827224522" w:history="1">
        <w:r>
          <w:rPr>
            <w:rStyle w:val="Hyperlink"/>
          </w:rPr>
          <w:t>2025-2031年中国限流二极管行业研究分析与发展前景报告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限流二极管行业的发展现状、市场规模、供需动态及进出口情况。报告详细解读了限流二极管产业链上下游、重点区域市场、竞争格局及领先企业的表现，同时评估了限流二极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限流二极管行业概述</w:t>
      </w:r>
      <w:r>
        <w:rPr>
          <w:rFonts w:hint="eastAsia"/>
        </w:rPr>
        <w:br/>
      </w:r>
      <w:r>
        <w:rPr>
          <w:rFonts w:hint="eastAsia"/>
        </w:rPr>
        <w:t>　　第一节 限流二极管定义与分类</w:t>
      </w:r>
      <w:r>
        <w:rPr>
          <w:rFonts w:hint="eastAsia"/>
        </w:rPr>
        <w:br/>
      </w:r>
      <w:r>
        <w:rPr>
          <w:rFonts w:hint="eastAsia"/>
        </w:rPr>
        <w:t>　　第二节 限流二极管应用领域</w:t>
      </w:r>
      <w:r>
        <w:rPr>
          <w:rFonts w:hint="eastAsia"/>
        </w:rPr>
        <w:br/>
      </w:r>
      <w:r>
        <w:rPr>
          <w:rFonts w:hint="eastAsia"/>
        </w:rPr>
        <w:t>　　第三节 限流二极管行业经济指标分析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一、限流二极管行业赢利性评估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二、限流二极管行业成长速度分析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三、限流二极管附加值提升空间探讨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四、限流二极管行业进入壁垒分析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五、限流二极管行业风险性评估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六、限流二极管行业周期性分析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七、限流二极管行业竞争程度指标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八、限流二极管行业成熟度综合分析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限流二极管产业链及经营模式分析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三、限流二极管销售模式与渠道策略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全球限流二极管市场发展分析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2024-2025年全球限流二极管行业发展分析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一、全球限流二极管行业市场规模与趋势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二、全球限流二极管行业发展特点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三、全球限流二极管行业竞争格局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主要国家与地区限流二极管市场分析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2025-2031年全球限流二极管行业发展趋势与前景预测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一、限流二极管行业发展趋势</w:t>
      </w:r>
      <w:r>
        <w:rPr>
          <w:rFonts w:hint="eastAsia"/>
        </w:rPr>
        <w:br/>
      </w:r>
      <w:r>
        <w:rPr>
          <w:rFonts w:hint="eastAsia"/>
        </w:rPr>
        <w:t>　　　　二、限流二极管行业发展潜力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中国限流二极管行业市场分析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2024-2025年限流二极管产能与投资动态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一、国内限流二极管产能现状与利用效率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二、限流二极管产能扩张与投资动态分析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2025-2031年限流二极管行业产量统计与趋势预测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一、2019-2024年限流二极管行业产量与增长趋势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1、2019-2024年限流二极管产量及增长趋势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2、2019-2024年限流二极管细分产品产量及份额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二、限流二极管产量影响因素分析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三、2025-2031年限流二极管产量预测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2025-2031年限流二极管市场需求与销售分析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一、2024-2025年限流二极管行业需求现状</w:t>
      </w:r>
      <w:r>
        <w:rPr>
          <w:rFonts w:hint="eastAsia"/>
        </w:rPr>
        <w:br/>
      </w:r>
      <w:r>
        <w:rPr>
          <w:rFonts w:hint="eastAsia"/>
        </w:rPr>
        <w:t>　　　　二、限流二极管客户群体与需求特点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三、2019-2024年限流二极管行业销售规模分析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四、2025-2031年限流二极管市场增长潜力与规模预测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2024-2025年限流二极管行业技术发展现状及趋势分析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限流二极管行业技术发展现状分析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国内外限流二极管行业技术差距分析及差距形成的主要原因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限流二极管行业技术发展方向、趋势预测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提升限流二极管行业技术能力策略建议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中国限流二极管细分市场分析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一、2024-2025年限流二极管主要细分产品市场现状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限流二极管价格机制与竞争策略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一、2019-2024年限流二极管市场价格走势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限流二极管定价策略与方法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2025-2031年限流二极管价格竞争态势与趋势预测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中国限流二极管行业重点区域市场研究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2024-2025年重点区域限流二极管市场发展概况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二、2019-2024年限流二极管市场需求规模情况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2019-2024年中国限流二极管行业进出口情况分析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限流二极管行业进口规模与来源分析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一、2019-2024年限流二极管进口规模分析</w:t>
      </w:r>
      <w:r>
        <w:rPr>
          <w:rFonts w:hint="eastAsia"/>
        </w:rPr>
        <w:br/>
      </w:r>
      <w:r>
        <w:rPr>
          <w:rFonts w:hint="eastAsia"/>
        </w:rPr>
        <w:t>　　　　二、限流二极管主要进口来源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限流二极管行业出口规模与目的地分析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一、2019-2024年限流二极管出口规模分析</w:t>
      </w:r>
      <w:r>
        <w:rPr>
          <w:rFonts w:hint="eastAsia"/>
        </w:rPr>
        <w:br/>
      </w:r>
      <w:r>
        <w:rPr>
          <w:rFonts w:hint="eastAsia"/>
        </w:rPr>
        <w:t>　　　　二、限流二极管主要出口目的地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2019-2024年中国限流二极管总体规模与财务指标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中国限流二极管行业总体规模分析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一、限流二极管企业数量与结构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二、限流二极管从业人员规模</w:t>
      </w:r>
      <w:r>
        <w:rPr>
          <w:rFonts w:hint="eastAsia"/>
        </w:rPr>
        <w:br/>
      </w:r>
      <w:r>
        <w:rPr>
          <w:rFonts w:hint="eastAsia"/>
        </w:rPr>
        <w:t>　　　　三、限流二极管行业资产状况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中国限流二极管行业财务指标总体分析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限流二极管行业重点企业经营状况分析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限流二极管重点企业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限流二极管领先企业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限流二极管标杆企业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限流二极管代表企业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限流二极管龙头企业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限流二极管重点企业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中国限流二极管行业竞争格局分析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限流二极管行业竞争格局总览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2024-2025年限流二极管行业竞争力分析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一、限流二极管供应商议价能力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四、限流二极管替代品威胁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2019-2024年限流二极管行业企业并购活动分析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2024-2025年限流二极管行业会展与招投标活动分析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一、限流二极管行业会展活动及其市场影响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2025年中国限流二极管企业发展策略分析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限流二极管市场策略分析</w:t>
      </w:r>
      <w:r>
        <w:rPr>
          <w:rFonts w:hint="eastAsia"/>
        </w:rPr>
        <w:br/>
      </w:r>
      <w:r>
        <w:rPr>
          <w:rFonts w:hint="eastAsia"/>
        </w:rPr>
        <w:t>　　　　一、限流二极管市场定位与拓展策略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二、限流二极管市场细分与目标客户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限流二极管销售策略分析</w:t>
      </w:r>
      <w:r>
        <w:rPr>
          <w:rFonts w:hint="eastAsia"/>
        </w:rPr>
        <w:br/>
      </w:r>
      <w:r>
        <w:rPr>
          <w:rFonts w:hint="eastAsia"/>
        </w:rPr>
        <w:t>　　　　一、限流二极管销售渠道与网络建设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提高限流二极管企业竞争力建议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一、限流二极管技术创新与管理优化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限流二极管品牌战略思考</w:t>
      </w:r>
      <w:r>
        <w:rPr>
          <w:rFonts w:hint="eastAsia"/>
        </w:rPr>
        <w:br/>
      </w:r>
      <w:r>
        <w:rPr>
          <w:rFonts w:hint="eastAsia"/>
        </w:rPr>
        <w:t>　　　　一、限流二极管品牌建设与维护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二、限流二极管品牌影响力与市场竞争力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中国限流二极管行业风险与对策</w:t>
      </w:r>
      <w:r>
        <w:rPr>
          <w:rFonts w:hint="eastAsia"/>
        </w:rPr>
        <w:br/>
      </w:r>
      <w:r>
        <w:rPr>
          <w:rFonts w:hint="eastAsia"/>
        </w:rPr>
        <w:t>　　第一节 限流二极管行业SWOT分析</w:t>
      </w:r>
      <w:r>
        <w:rPr>
          <w:rFonts w:hint="eastAsia"/>
        </w:rPr>
        <w:br/>
      </w:r>
      <w:r>
        <w:rPr>
          <w:rFonts w:hint="eastAsia"/>
        </w:rPr>
        <w:t>　　　　一、限流二极管行业优势分析</w:t>
      </w:r>
      <w:r>
        <w:rPr>
          <w:rFonts w:hint="eastAsia"/>
        </w:rPr>
        <w:br/>
      </w:r>
      <w:r>
        <w:rPr>
          <w:rFonts w:hint="eastAsia"/>
        </w:rPr>
        <w:t>　　　　二、限流二极管行业劣势分析</w:t>
      </w:r>
      <w:r>
        <w:rPr>
          <w:rFonts w:hint="eastAsia"/>
        </w:rPr>
        <w:br/>
      </w:r>
      <w:r>
        <w:rPr>
          <w:rFonts w:hint="eastAsia"/>
        </w:rPr>
        <w:t>　　　　三、限流二极管市场机会探索</w:t>
      </w:r>
      <w:r>
        <w:rPr>
          <w:rFonts w:hint="eastAsia"/>
        </w:rPr>
        <w:br/>
      </w:r>
      <w:r>
        <w:rPr>
          <w:rFonts w:hint="eastAsia"/>
        </w:rPr>
        <w:t>　　　　四、限流二极管市场威胁评估</w:t>
      </w:r>
      <w:r>
        <w:rPr>
          <w:rFonts w:hint="eastAsia"/>
        </w:rPr>
        <w:br/>
      </w:r>
      <w:r>
        <w:rPr>
          <w:rFonts w:hint="eastAsia"/>
        </w:rPr>
        <w:t>　　第二节 限流二极管行业风险及对策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2025-2031年中国限流二极管行业前景与发展趋势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限流二极管行业发展环境分析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2025-2031年限流二极管行业发展趋势与方向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一、限流二极管行业发展方向预测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二、限流二极管发展趋势分析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2025-2031年限流二极管行业发展潜力与机遇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一、限流二极管市场发展潜力评估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二、限流二极管新兴市场与机遇探索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限流二极管行业研究结论与建议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限流二极管行业发展建议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限流二极管行业类别</w:t>
      </w:r>
      <w:r>
        <w:rPr>
          <w:rFonts w:hint="eastAsia"/>
        </w:rPr>
        <w:br/>
      </w:r>
      <w:r>
        <w:rPr>
          <w:rFonts w:hint="eastAsia"/>
        </w:rPr>
        <w:t>　　图表 限流二极管行业产业链调研</w:t>
      </w:r>
      <w:r>
        <w:rPr>
          <w:rFonts w:hint="eastAsia"/>
        </w:rPr>
        <w:br/>
      </w:r>
      <w:r>
        <w:rPr>
          <w:rFonts w:hint="eastAsia"/>
        </w:rPr>
        <w:t>　　图表 限流二极管行业现状</w:t>
      </w:r>
      <w:r>
        <w:rPr>
          <w:rFonts w:hint="eastAsia"/>
        </w:rPr>
        <w:br/>
      </w:r>
      <w:r>
        <w:rPr>
          <w:rFonts w:hint="eastAsia"/>
        </w:rPr>
        <w:t>　　图表 限流二极管行业标准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2024年中国限流二极管行业产能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2019-2024年中国限流二极管行业产量统计</w:t>
      </w:r>
      <w:r>
        <w:rPr>
          <w:rFonts w:hint="eastAsia"/>
        </w:rPr>
        <w:br/>
      </w:r>
      <w:r>
        <w:rPr>
          <w:rFonts w:hint="eastAsia"/>
        </w:rPr>
        <w:t>　　图表 限流二极管行业动态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2019-2024年中国限流二极管市场需求量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2024年中国限流二极管行业需求区域调研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2019-2024年中国限流二极管行情</w:t>
      </w:r>
      <w:r>
        <w:rPr>
          <w:rFonts w:hint="eastAsia"/>
        </w:rPr>
        <w:br/>
      </w:r>
      <w:r>
        <w:rPr>
          <w:rFonts w:hint="eastAsia"/>
        </w:rPr>
        <w:t>　　图表 2019-2024年中国限流二极管价格走势图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2019-2024年中国限流二极管行业销售收入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2019-2024年中国限流二极管行业盈利情况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2019-2024年中国限流二极管行业利润总额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2019-2024年中国限流二极管出口统计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**地区限流二极管市场规模</w:t>
      </w:r>
      <w:r>
        <w:rPr>
          <w:rFonts w:hint="eastAsia"/>
        </w:rPr>
        <w:br/>
      </w:r>
      <w:r>
        <w:rPr>
          <w:rFonts w:hint="eastAsia"/>
        </w:rPr>
        <w:t>　　图表 **地区限流二极管行业市场需求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**地区限流二极管市场调研</w:t>
      </w:r>
      <w:r>
        <w:rPr>
          <w:rFonts w:hint="eastAsia"/>
        </w:rPr>
        <w:br/>
      </w:r>
      <w:r>
        <w:rPr>
          <w:rFonts w:hint="eastAsia"/>
        </w:rPr>
        <w:t>　　图表 **地区限流二极管行业市场需求分析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**地区限流二极管市场规模</w:t>
      </w:r>
      <w:r>
        <w:rPr>
          <w:rFonts w:hint="eastAsia"/>
        </w:rPr>
        <w:br/>
      </w:r>
      <w:r>
        <w:rPr>
          <w:rFonts w:hint="eastAsia"/>
        </w:rPr>
        <w:t>　　图表 **地区限流二极管行业市场需求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**地区限流二极管市场调研</w:t>
      </w:r>
      <w:r>
        <w:rPr>
          <w:rFonts w:hint="eastAsia"/>
        </w:rPr>
        <w:br/>
      </w:r>
      <w:r>
        <w:rPr>
          <w:rFonts w:hint="eastAsia"/>
        </w:rPr>
        <w:t>　　图表 **地区限流二极管行业市场需求分析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限流二极管行业竞争对手分析</w:t>
      </w:r>
      <w:r>
        <w:rPr>
          <w:rFonts w:hint="eastAsia"/>
        </w:rPr>
        <w:br/>
      </w:r>
      <w:r>
        <w:rPr>
          <w:rFonts w:hint="eastAsia"/>
        </w:rPr>
        <w:t>　　图表 限流二极管重点企业（一）基本信息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限流二极管重点企业（三）经营情况分析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限流二极管重点企业（三）主要经济指标情况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2025-2031年中国限流二极管行业产能预测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2025-2031年中国限流二极管行业产量预测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2025-2031年中国限流二极管市场需求预测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2025-2031年中国限流二极管行业市场规模预测</w:t>
      </w:r>
      <w:r>
        <w:rPr>
          <w:rFonts w:hint="eastAsia"/>
        </w:rPr>
        <w:br/>
      </w:r>
      <w:r>
        <w:rPr>
          <w:rFonts w:hint="eastAsia"/>
        </w:rPr>
        <w:t>　　图表 限流二极管行业准入条件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2025-2031年中国限流二极管市场前景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2025-2031年中国限流二极管行业信息化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2025-2031年中国限流二极管行业风险分析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2025-2031年中国限流二极管行业发展趋势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1997827224522" w:history="1">
        <w:r>
          <w:rPr>
            <w:rStyle w:val="Hyperlink"/>
          </w:rPr>
          <w:t>2025-2031年中国限流二极管行业研究分析与发展前景报告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1997827224522" w:history="1">
        <w:r>
          <w:rPr>
            <w:rStyle w:val="Hyperlink"/>
          </w:rPr>
          <w:t>https://www.20087.com/9/98/XianLiuErJiGuanDeXianZhuangYuFaZhanQianJing.html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热点：限流二极管的实用电路图、限流二极管符号、限流二极管作用、限流二极管怎么接、二极管限流电路、限流二极管图片、二极管限流电阻、限流二极管正负极、高亮度二极管限流电阻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7a6c2e17d4889" w:history="1">
      <w:r>
        <w:rPr>
          <w:rStyle w:val="Hyperlink"/>
        </w:rPr>
        <w:t>2025-2031年中国限流二极管行业研究分析与发展前景报告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anLiuErJiGuanDeXianZhuangYuFaZhanQianJing.html" TargetMode="External" Id="R302199782722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anLiuErJiGuanDeXianZhuangYuFaZhanQianJing.html" TargetMode="External" Id="R9267a6c2e17d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2025-04-05T04:05:12Z</dcterms:created>
  <dcterms:modified xsi:type="dcterms:W3CDTF">2025-04-05T05:05:12Z</dcterms:modified>
  <dc:subject>2025-2031年中国限流二极管行业研究分析与发展前景报告</dc:subject>
  <dc:title>2025-2031年中国限流二极管行业研究分析与发展前景报告</dc:title>
  <cp:keywords>2025-2031年中国限流二极管行业研究分析与发展前景报告</cp:keywords>
  <dc:description>2025-2031年中国限流二极管行业研究分析与发展前景报告</dc:description>
</cp:coreProperties>
</file>