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d65a352649a6" w:history="1">
              <w:r>
                <w:rPr>
                  <w:rStyle w:val="Hyperlink"/>
                </w:rPr>
                <w:t>2026-2032年中国面板和嵌入式照明行业发展调研及前景趋势分析报告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d65a352649a6" w:history="1">
              <w:r>
                <w:rPr>
                  <w:rStyle w:val="Hyperlink"/>
                </w:rPr>
                <w:t>2026-2032年中国面板和嵌入式照明行业发展调研及前景趋势分析报告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ad65a352649a6" w:history="1">
                <w:r>
                  <w:rPr>
                    <w:rStyle w:val="Hyperlink"/>
                  </w:rPr>
                  <w:t>https://www.20087.com/9/98/MianBanHeQianRuShiZhaoMingDeXianZhuangYuQianJing.html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和嵌入式照明是建筑电气照明的主流形式，在商业办公、医疗教育及高端住宅空间中占据主导地位。该类产品以LED光源为核心，强调光效、显色性与视觉舒适度的平衡，设计上追求极简美学与空间一体化。近年来，技术进步推动产品向高光品质、模块化安装与智能互联方向发展，例如采用COB（板上芯片）封装提升出光均匀性，引入微棱镜导光板减少眩光，以及通过磁吸或快装结构简化施工流程。同时，人因照明理念的普及促使色温可调、照度自适应等功能成为中高端产品的标准配置。市场层面，尽管通用型面板灯竞争激烈，但具备健康照明认证（如EyeSafe、Circadian Lighting）或特殊防护等级（如IP54以上）的差异化产品正获得溢价空间。此外，电动化与智能化程度偏低，缺乏自动进给、厚度识别等进阶功能，使其在与桥式水刀、数控切割中心的竞争中处于效率劣势。</w:t>
      </w:r>
      <w:r>
        <w:rPr>
          <w:rFonts w:hint="eastAsia"/>
        </w:rPr>
        <w:br/>
      </w:r>
      <w:r>
        <w:rPr>
          <w:rFonts w:hint="eastAsia"/>
        </w:rPr>
        <w:t>　　未来，拉式瓷砖切割机将朝着精准化、多功能集成与人机协同方向升级，以巩固其在细分市场的不可替代性。一方面，高精度导向系统将结合数字标尺与微调旋钮，实现亚毫米级定位，配合新型复合刀轮（如PCD聚晶金刚石）提升对高硬度、脆性材料的适应能力。另一方面，设备将融合简易智能模块，例如通过摄像头识别瓷砖纹理走向自动推荐切割路径，或集成蓝牙连接手机APP进行切割方案预设与作业记录管理。在人机工程方面，符合人体工学的手柄设计、减震缓冲机构及单手操作模式将显著降低施工疲劳。长远来看，拉式瓷砖切割机不会完全被大型数控设备取代，而是在“最后一米”施工现场持续优化其快速响应、零水电依赖的独特价值，成为专业瓦工工具包中的高效标准配置，并可能衍生出专用于异形切割（如圆弧、L角）的模块化附件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ad65a352649a6" w:history="1">
        <w:r>
          <w:rPr>
            <w:rStyle w:val="Hyperlink"/>
          </w:rPr>
          <w:t>2026-2032年中国面板和嵌入式照明行业发展调研及前景趋势分析报告</w:t>
        </w:r>
      </w:hyperlink>
      <w:r>
        <w:rPr>
          <w:rFonts w:hint="eastAsia"/>
        </w:rPr>
        <w:t>》系统研究了面板和嵌入式照明行业的市场运行态势，并对未来发展趋势进行了科学预测。报告包括行业基础知识、国内外环境分析、运行数据解读及产业链梳理，同时探讨了面板和嵌入式照明市场竞争格局与重点企业的表现。基于对面板和嵌入式照明行业的全面分析，报告展望了面板和嵌入式照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面板和嵌入式照明市场概述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按照不同产品类型，面板和嵌入式照明主要可以分为如下几个类别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中国不同产品类型面板和嵌入式照明增长趋势2021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传统照明</w:t>
      </w:r>
      <w:r>
        <w:rPr>
          <w:rFonts w:hint="eastAsia"/>
        </w:rPr>
        <w:br/>
      </w:r>
      <w:r>
        <w:rPr>
          <w:rFonts w:hint="eastAsia"/>
        </w:rPr>
        <w:t>　　　　1.2.3 LED照明</w:t>
      </w:r>
      <w:r>
        <w:rPr>
          <w:rFonts w:hint="eastAsia"/>
        </w:rPr>
        <w:br/>
      </w:r>
      <w:r>
        <w:rPr>
          <w:rFonts w:hint="eastAsia"/>
        </w:rPr>
        <w:t>　　1.3 从不同应用，面板和嵌入式照明主要包括如下几个方面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中国不同应用面板和嵌入式照明增长趋势2021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家居照明</w:t>
      </w:r>
      <w:r>
        <w:rPr>
          <w:rFonts w:hint="eastAsia"/>
        </w:rPr>
        <w:br/>
      </w:r>
      <w:r>
        <w:rPr>
          <w:rFonts w:hint="eastAsia"/>
        </w:rPr>
        <w:t>　　　　1.3.3 工业照明</w:t>
      </w:r>
      <w:r>
        <w:rPr>
          <w:rFonts w:hint="eastAsia"/>
        </w:rPr>
        <w:br/>
      </w:r>
      <w:r>
        <w:rPr>
          <w:rFonts w:hint="eastAsia"/>
        </w:rPr>
        <w:t>　　　　1.3.4 商业照明</w:t>
      </w:r>
      <w:r>
        <w:rPr>
          <w:rFonts w:hint="eastAsia"/>
        </w:rPr>
        <w:br/>
      </w:r>
      <w:r>
        <w:rPr>
          <w:rFonts w:hint="eastAsia"/>
        </w:rPr>
        <w:t>　　　　1.3.5 医用照明</w:t>
      </w:r>
      <w:r>
        <w:rPr>
          <w:rFonts w:hint="eastAsia"/>
        </w:rPr>
        <w:br/>
      </w:r>
      <w:r>
        <w:rPr>
          <w:rFonts w:hint="eastAsia"/>
        </w:rPr>
        <w:t>　　1.4 中国面板和嵌入式照明发展现状及未来趋势（2021-2032）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中国市场面板和嵌入式照明收入及增长率（2021-2032）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中国市场面板和嵌入式照明销量及增长率（2021-2032）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中国市场主要面板和嵌入式照明厂商分析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中国市场主要厂商面板和嵌入式照明销量及市场占有率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中国市场主要厂商面板和嵌入式照明销量（2021-2026）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中国市场主要厂商面板和嵌入式照明销量市场份额（2021-2026）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中国市场主要厂商面板和嵌入式照明收入及市场占有率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中国市场主要厂商面板和嵌入式照明收入（2021-2026）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中国市场主要厂商面板和嵌入式照明收入市场份额（2021-2026）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2025年中国市场主要厂商面板和嵌入式照明收入排名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中国市场主要厂商面板和嵌入式照明价格（2021-2026）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中国市场主要厂商面板和嵌入式照明总部及产地分布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中国市场主要厂商成立时间及面板和嵌入式照明商业化日期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中国市场主要厂商面板和嵌入式照明产品类型及应用</w:t>
      </w:r>
      <w:r>
        <w:rPr>
          <w:rFonts w:hint="eastAsia"/>
        </w:rPr>
        <w:br/>
      </w:r>
      <w:r>
        <w:rPr>
          <w:rFonts w:hint="eastAsia"/>
        </w:rPr>
        <w:t>　　2.7 面板和嵌入式照明行业集中度、竞争程度分析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面板和嵌入式照明行业集中度分析：2025年中国Top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中国市场面板和嵌入式照明第一梯队、第二梯队和第三梯队厂商（品牌）及2025年市场份额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重点企业（17）在中国市场面板和嵌入式照明销量、收入、价格及毛利率（2021-2026）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不同产品类型面板和嵌入式照明分析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中国市场不同产品类型面板和嵌入式照明销量（2021-2032）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中国市场不同产品类型面板和嵌入式照明销量及市场份额（2021-2026）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中国市场不同产品类型面板和嵌入式照明销量预测（2027-2032）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中国市场不同产品类型面板和嵌入式照明规模（2021-2032）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中国市场不同产品类型面板和嵌入式照明规模及市场份额（2021-2026）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中国市场不同产品类型面板和嵌入式照明规模预测（2027-2032）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中国市场不同产品类型面板和嵌入式照明价格走势（2021-2032）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不同应用面板和嵌入式照明分析</w:t>
      </w:r>
      <w:r>
        <w:rPr>
          <w:rFonts w:hint="eastAsia"/>
        </w:rPr>
        <w:br/>
      </w:r>
      <w:r>
        <w:rPr>
          <w:rFonts w:hint="eastAsia"/>
        </w:rPr>
        <w:t>　　5.1 中国市场不同应用面板和嵌入式照明销量（2021-2032）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中国市场不同应用面板和嵌入式照明销量及市场份额（2021-2026）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中国市场不同应用面板和嵌入式照明销量预测（2027-2032）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中国市场不同应用面板和嵌入式照明规模（2021-2032）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中国市场不同应用面板和嵌入式照明规模及市场份额（2021-2026）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中国市场不同应用面板和嵌入式照明规模预测（2027-2032）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中国市场不同应用面板和嵌入式照明价格走势（2021-2032）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面板和嵌入式照明行业发展分析---发展趋势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面板和嵌入式照明行业发展分析---厂商壁垒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面板和嵌入式照明行业发展分析---驱动因素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面板和嵌入式照明行业发展分析---制约因素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面板和嵌入式照明中国企业SWOT分析</w:t>
      </w:r>
      <w:r>
        <w:rPr>
          <w:rFonts w:hint="eastAsia"/>
        </w:rPr>
        <w:br/>
      </w:r>
      <w:r>
        <w:rPr>
          <w:rFonts w:hint="eastAsia"/>
        </w:rPr>
        <w:t>　　6.6 面板和嵌入式照明行业发展分析---行业政策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面板和嵌入式照明行业产业链简介</w:t>
      </w:r>
      <w:r>
        <w:rPr>
          <w:rFonts w:hint="eastAsia"/>
        </w:rPr>
        <w:br/>
      </w:r>
      <w:r>
        <w:rPr>
          <w:rFonts w:hint="eastAsia"/>
        </w:rPr>
        <w:t>　　7.2 面板和嵌入式照明产业链分析-上游</w:t>
      </w:r>
      <w:r>
        <w:rPr>
          <w:rFonts w:hint="eastAsia"/>
        </w:rPr>
        <w:br/>
      </w:r>
      <w:r>
        <w:rPr>
          <w:rFonts w:hint="eastAsia"/>
        </w:rPr>
        <w:t>　　7.3 面板和嵌入式照明产业链分析-中游</w:t>
      </w:r>
      <w:r>
        <w:rPr>
          <w:rFonts w:hint="eastAsia"/>
        </w:rPr>
        <w:br/>
      </w:r>
      <w:r>
        <w:rPr>
          <w:rFonts w:hint="eastAsia"/>
        </w:rPr>
        <w:t>　　7.4 面板和嵌入式照明产业链分析-下游</w:t>
      </w:r>
      <w:r>
        <w:rPr>
          <w:rFonts w:hint="eastAsia"/>
        </w:rPr>
        <w:br/>
      </w:r>
      <w:r>
        <w:rPr>
          <w:rFonts w:hint="eastAsia"/>
        </w:rPr>
        <w:t>　　7.5 面板和嵌入式照明行业采购模式</w:t>
      </w:r>
      <w:r>
        <w:rPr>
          <w:rFonts w:hint="eastAsia"/>
        </w:rPr>
        <w:br/>
      </w:r>
      <w:r>
        <w:rPr>
          <w:rFonts w:hint="eastAsia"/>
        </w:rPr>
        <w:t>　　7.6 面板和嵌入式照明行业生产模式</w:t>
      </w:r>
      <w:r>
        <w:rPr>
          <w:rFonts w:hint="eastAsia"/>
        </w:rPr>
        <w:br/>
      </w:r>
      <w:r>
        <w:rPr>
          <w:rFonts w:hint="eastAsia"/>
        </w:rPr>
        <w:t>　　7.7 面板和嵌入式照明行业销售模式及销售渠道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中国本土面板和嵌入式照明产能、产量分析</w:t>
      </w:r>
      <w:r>
        <w:rPr>
          <w:rFonts w:hint="eastAsia"/>
        </w:rPr>
        <w:br/>
      </w:r>
      <w:r>
        <w:rPr>
          <w:rFonts w:hint="eastAsia"/>
        </w:rPr>
        <w:t>　　8.1 中国面板和嵌入式照明供需现状及预测（2021-2032）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中国面板和嵌入式照明产能、产量、产能利用率及发展趋势（2021-2032）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中国面板和嵌入式照明产量、市场需求量及发展趋势（2021-2032）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中国面板和嵌入式照明进出口分析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中国市场面板和嵌入式照明主要进口来源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中国市场面板和嵌入式照明主要出口目的地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不同产品类型面板和嵌入式照明市场规模2021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不同应用面板和嵌入式照明市场规模2021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中国市场主要厂商面板和嵌入式照明销量（2021-2026）&amp;（千件）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中国市场主要厂商面板和嵌入式照明销量市场份额（2021-2026）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中国市场主要厂商面板和嵌入式照明收入（2021-2026）&amp;（万元）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中国市场主要厂商面板和嵌入式照明收入份额（2021-2026）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2025年中国主要生产商面板和嵌入式照明收入排名（万元）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中国市场主要厂商面板和嵌入式照明价格（2021-2026）&amp;（元/件）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中国市场主要厂商面板和嵌入式照明总部及产地分布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中国市场主要厂商成立时间及面板和嵌入式照明商业化日期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中国市场主要厂商面板和嵌入式照明产品类型及应用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2025年中国市场面板和嵌入式照明主要厂商市场地位（第一梯队、第二梯队和第三梯队）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面板和嵌入式照明市场投资、并购等现状分析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面板和嵌入式照明生产基地、总部、竞争对手及市场地位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面板和嵌入式照明产品规格、参数及市场应用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面板和嵌入式照明销量（千件）、收入（万元）、价格（元/件）及毛利率（2021-2026）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中国市场不同产品类型面板和嵌入式照明销量（2021-2026）&amp;（千件）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中国市场不同产品类型面板和嵌入式照明销量市场份额（2021-2026）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中国市场不同产品类型面板和嵌入式照明销量预测（2027-2032）&amp;（千件）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中国市场不同产品类型面板和嵌入式照明销量市场份额预测（2027-2032）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中国市场不同产品类型面板和嵌入式照明规模（2021-2026）&amp;（万元）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中国市场不同产品类型面板和嵌入式照明规模市场份额（2021-2026）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中国市场不同产品类型面板和嵌入式照明规模预测（2027-2032）&amp;（万元）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中国市场不同产品类型面板和嵌入式照明规模市场份额预测（2027-2032）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中国市场不同应用面板和嵌入式照明销量（2021-2026）&amp;（千件）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中国市场不同应用面板和嵌入式照明销量市场份额（2021-2026）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中国市场不同应用面板和嵌入式照明销量预测（2027-2032）&amp;（千件）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中国市场不同应用面板和嵌入式照明销量市场份额预测（2027-2032）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中国市场不同应用面板和嵌入式照明规模（2021-2026）&amp;（万元）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中国市场不同应用面板和嵌入式照明规模市场份额（2021-2026）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中国市场不同应用面板和嵌入式照明规模预测（2027-2032）&amp;（万元）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中国市场不同应用面板和嵌入式照明规模市场份额预测（2027-2032）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面板和嵌入式照明行业发展分析---发展趋势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面板和嵌入式照明行业发展分析---厂商壁垒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面板和嵌入式照明行业发展分析---驱动因素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面板和嵌入式照明行业发展分析---制约因素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面板和嵌入式照明行业相关重点政策一览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面板和嵌入式照明行业供应链分析</w:t>
      </w:r>
      <w:r>
        <w:rPr>
          <w:rFonts w:hint="eastAsia"/>
        </w:rPr>
        <w:br/>
      </w:r>
      <w:r>
        <w:rPr>
          <w:rFonts w:hint="eastAsia"/>
        </w:rPr>
        <w:t>　　表 121： 面板和嵌入式照明上游原料供应商</w:t>
      </w:r>
      <w:r>
        <w:rPr>
          <w:rFonts w:hint="eastAsia"/>
        </w:rPr>
        <w:br/>
      </w:r>
      <w:r>
        <w:rPr>
          <w:rFonts w:hint="eastAsia"/>
        </w:rPr>
        <w:t>　　表 122： 面板和嵌入式照明行业主要下游客户</w:t>
      </w:r>
      <w:r>
        <w:rPr>
          <w:rFonts w:hint="eastAsia"/>
        </w:rPr>
        <w:br/>
      </w:r>
      <w:r>
        <w:rPr>
          <w:rFonts w:hint="eastAsia"/>
        </w:rPr>
        <w:t>　　表 123： 面板和嵌入式照明典型经销商</w:t>
      </w:r>
      <w:r>
        <w:rPr>
          <w:rFonts w:hint="eastAsia"/>
        </w:rPr>
        <w:br/>
      </w:r>
      <w:r>
        <w:rPr>
          <w:rFonts w:hint="eastAsia"/>
        </w:rPr>
        <w:t>　　表 124： 中国面板和嵌入式照明产量、销量、进口量及出口量（2021-2026）&amp;（千件）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中国面板和嵌入式照明产量、销量、进口量及出口量预测（2027-2032）&amp;（千件）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中国市场面板和嵌入式照明主要进口来源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中国市场面板和嵌入式照明主要出口目的地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面板和嵌入式照明产品图片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中国不同产品类型面板和嵌入式照明市场规模市场份额2025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传统照明产品图片</w:t>
      </w:r>
      <w:r>
        <w:rPr>
          <w:rFonts w:hint="eastAsia"/>
        </w:rPr>
        <w:br/>
      </w:r>
      <w:r>
        <w:rPr>
          <w:rFonts w:hint="eastAsia"/>
        </w:rPr>
        <w:t>　　图 4： LED照明产品图片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中国不同应用面板和嵌入式照明市场份额2025 &amp; 2032</w:t>
      </w:r>
      <w:r>
        <w:rPr>
          <w:rFonts w:hint="eastAsia"/>
        </w:rPr>
        <w:br/>
      </w:r>
      <w:r>
        <w:rPr>
          <w:rFonts w:hint="eastAsia"/>
        </w:rPr>
        <w:t>　　图 6： 家居照明</w:t>
      </w:r>
      <w:r>
        <w:rPr>
          <w:rFonts w:hint="eastAsia"/>
        </w:rPr>
        <w:br/>
      </w:r>
      <w:r>
        <w:rPr>
          <w:rFonts w:hint="eastAsia"/>
        </w:rPr>
        <w:t>　　图 7： 工业照明</w:t>
      </w:r>
      <w:r>
        <w:rPr>
          <w:rFonts w:hint="eastAsia"/>
        </w:rPr>
        <w:br/>
      </w:r>
      <w:r>
        <w:rPr>
          <w:rFonts w:hint="eastAsia"/>
        </w:rPr>
        <w:t>　　图 8： 商业照明</w:t>
      </w:r>
      <w:r>
        <w:rPr>
          <w:rFonts w:hint="eastAsia"/>
        </w:rPr>
        <w:br/>
      </w:r>
      <w:r>
        <w:rPr>
          <w:rFonts w:hint="eastAsia"/>
        </w:rPr>
        <w:t>　　图 9： 医用照明</w:t>
      </w:r>
      <w:r>
        <w:rPr>
          <w:rFonts w:hint="eastAsia"/>
        </w:rPr>
        <w:br/>
      </w:r>
      <w:r>
        <w:rPr>
          <w:rFonts w:hint="eastAsia"/>
        </w:rPr>
        <w:t>　　图 10： 中国市场面板和嵌入式照明市场规模，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中国市场面板和嵌入式照明收入及增长率（2021-2032）&amp;（万元）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中国市场面板和嵌入式照明销量及增长率（2021-2032）&amp;（千件）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2025年中国市场主要厂商面板和嵌入式照明销量市场份额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2025年中国市场主要厂商面板和嵌入式照明收入市场份额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2025年中国市场前五大厂商面板和嵌入式照明市场份额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2025年中国市场面板和嵌入式照明第一梯队、第二梯队和第三梯队厂商（品牌）及市场份额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中国市场不同产品类型面板和嵌入式照明价格走势（2021-2032）&amp;（元/件）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中国市场不同应用面板和嵌入式照明价格走势（2021-2032）&amp;（元/件）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面板和嵌入式照明中国企业SWOT分析</w:t>
      </w:r>
      <w:r>
        <w:rPr>
          <w:rFonts w:hint="eastAsia"/>
        </w:rPr>
        <w:br/>
      </w:r>
      <w:r>
        <w:rPr>
          <w:rFonts w:hint="eastAsia"/>
        </w:rPr>
        <w:t>　　图 20： 面板和嵌入式照明产业链</w:t>
      </w:r>
      <w:r>
        <w:rPr>
          <w:rFonts w:hint="eastAsia"/>
        </w:rPr>
        <w:br/>
      </w:r>
      <w:r>
        <w:rPr>
          <w:rFonts w:hint="eastAsia"/>
        </w:rPr>
        <w:t>　　图 21： 面板和嵌入式照明行业采购模式分析</w:t>
      </w:r>
      <w:r>
        <w:rPr>
          <w:rFonts w:hint="eastAsia"/>
        </w:rPr>
        <w:br/>
      </w:r>
      <w:r>
        <w:rPr>
          <w:rFonts w:hint="eastAsia"/>
        </w:rPr>
        <w:t>　　图 22： 面板和嵌入式照明行业生产模式分析</w:t>
      </w:r>
      <w:r>
        <w:rPr>
          <w:rFonts w:hint="eastAsia"/>
        </w:rPr>
        <w:br/>
      </w:r>
      <w:r>
        <w:rPr>
          <w:rFonts w:hint="eastAsia"/>
        </w:rPr>
        <w:t>　　图 23： 面板和嵌入式照明行业销售模式分析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中国面板和嵌入式照明产能、产量、产能利用率及发展趋势（2021-2032）&amp;（千件）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中国面板和嵌入式照明产量、市场需求量及发展趋势（2021-2032）&amp;（千件）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d65a352649a6" w:history="1">
        <w:r>
          <w:rPr>
            <w:rStyle w:val="Hyperlink"/>
          </w:rPr>
          <w:t>2026-2032年中国面板和嵌入式照明行业发展调研及前景趋势分析报告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ad65a352649a6" w:history="1">
        <w:r>
          <w:rPr>
            <w:rStyle w:val="Hyperlink"/>
          </w:rPr>
          <w:t>https://www.20087.com/9/98/MianBanHeQianRuShiZhaoMingDeXianZhuangYuQianJing.html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热点：嵌入式照明灯、面板和嵌入式照明哪个好、嵌入式插座、嵌入式面板灯安装图解、嵌入式灯和吸顶式灯对比、嵌入式照明灯、直接照明和间接照明的区别、嵌入式灯叫什么、面板行业属于半导体吗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302b94cfd49de" w:history="1">
      <w:r>
        <w:rPr>
          <w:rStyle w:val="Hyperlink"/>
        </w:rPr>
        <w:t>2026-2032年中国面板和嵌入式照明行业发展调研及前景趋势分析报告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MianBanHeQianRuShiZhaoMingDeXianZhuangYuQianJing.html" TargetMode="External" Id="R012ad65a3526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MianBanHeQianRuShiZhaoMingDeXianZhuangYuQianJing.html" TargetMode="External" Id="R5cc302b94cfd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2026-01-18T00:34:57Z</dcterms:created>
  <dcterms:modified xsi:type="dcterms:W3CDTF">2026-01-18T01:34:57Z</dcterms:modified>
  <dc:subject>2026-2032年中国面板和嵌入式照明行业发展调研及前景趋势分析报告</dc:subject>
  <dc:title>2026-2032年中国面板和嵌入式照明行业发展调研及前景趋势分析报告</dc:title>
  <cp:keywords>2026-2032年中国面板和嵌入式照明行业发展调研及前景趋势分析报告</cp:keywords>
  <dc:description>2026-2032年中国面板和嵌入式照明行业发展调研及前景趋势分析报告</dc:description>
</cp:coreProperties>
</file>