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243d7ee24f9e" w:history="1">
              <w:r>
                <w:rPr>
                  <w:rStyle w:val="Hyperlink"/>
                </w:rPr>
                <w:t>中国高压风机行业现状分析与发展前景研究报告（2025年版）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243d7ee24f9e" w:history="1">
              <w:r>
                <w:rPr>
                  <w:rStyle w:val="Hyperlink"/>
                </w:rPr>
                <w:t>中国高压风机行业现状分析与发展前景研究报告（2025年版）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9243d7ee24f9e" w:history="1">
                <w:r>
                  <w:rPr>
                    <w:rStyle w:val="Hyperlink"/>
                  </w:rPr>
                  <w:t>https://www.20087.com/M_JiXieJiDian/8A/GaoYaFengJiDeXianZhuangHeFaZhanQuShi.html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工业领域中用于提供高压气流的关键设备，广泛应用于通风、除尘、物料输送、气体净化等多种工业场景。目前，随着环保法规的趋严和能源效率标准的提升，高压风机正经历着技术革新，以减少能耗和降低噪声水平。新型材料和制造工艺的应用，如采用轻质高强度合金和精密铸造技术，提高了风机的效率和可靠性。同时，智能化控制系统的发展，如变频驱动和远程监控，使得高压风机能够根据实际需求动态调整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高压风机的发展将朝着更加高效、智能和环保的方向前进。一是技术进步，包括更先进的空气动力学设计和磁悬浮轴承的应用，将大幅提高风机的能效比和运行稳定性。二是智能化升级，集成物联网（IoT）技术和大数据分析，实现风机的远程监控和预测性维护，减少停机时间和维护成本。三是环保要求，随着全球对减排和可持续发展的重视，开发低噪声、低排放的高压风机将是一个重要趋势，以满足日益严格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9243d7ee24f9e" w:history="1">
        <w:r>
          <w:rPr>
            <w:rStyle w:val="Hyperlink"/>
          </w:rPr>
          <w:t>中国高压风机行业现状分析与发展前景研究报告（2025年版）</w:t>
        </w:r>
      </w:hyperlink>
      <w:r>
        <w:rPr>
          <w:rFonts w:hint="eastAsia"/>
        </w:rPr>
        <w:t>》依托权威机构及相关协会的数据资料，全面解析了高压风机行业现状、市场需求及市场规模，系统梳理了高压风机产业链结构、价格趋势及各细分市场动态。报告对高压风机市场前景与发展趋势进行了科学预测，重点分析了品牌竞争格局、市场集中度及主要企业的经营表现。同时，通过SWOT分析揭示了高压风机行业面临的机遇与风险，为高压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世界高压风机行业发展分析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一、2025年世界高压风机行业发展分析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三、2025年世界高压风机市场需求分析</w:t>
      </w:r>
      <w:r>
        <w:rPr>
          <w:rFonts w:hint="eastAsia"/>
        </w:rPr>
        <w:br/>
      </w:r>
      <w:r>
        <w:rPr>
          <w:rFonts w:hint="eastAsia"/>
        </w:rPr>
        <w:t>　　　　四、2025年高压风机国外市场竞争分析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2024-2025年主要国家或地区高压风机行业发展分析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一、2024-2025年美国高压风机行业分析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二、2024-2025年日本高压风机行业分析</w:t>
      </w:r>
      <w:r>
        <w:rPr>
          <w:rFonts w:hint="eastAsia"/>
        </w:rPr>
        <w:br/>
      </w:r>
      <w:r>
        <w:rPr>
          <w:rFonts w:hint="eastAsia"/>
        </w:rPr>
        <w:t>　　　　三、2024-2025年法国高压风机行业分析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2025年高压风机行业全球经济环境分析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2024-2025年高压风机行业国内宏观经济环境分析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2025年高压风机行业国内政策环境分析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2025年高压风机行业国内社会环境分析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2025年高压风机行业国内技术环境分析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一、国内高压风机技术发展现状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二、国内高压风机技术发展趋势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高压风机行业发展情况分析及预测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高压风机产能分析及预测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二、2025-2031年高压风机产能预测</w:t>
      </w:r>
      <w:r>
        <w:rPr>
          <w:rFonts w:hint="eastAsia"/>
        </w:rPr>
        <w:br/>
      </w:r>
      <w:r>
        <w:rPr>
          <w:rFonts w:hint="eastAsia"/>
        </w:rPr>
        <w:t>　　第二节 高压风机产量分析及预测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二、2025-2031年高压风机产量预测</w:t>
      </w:r>
      <w:r>
        <w:rPr>
          <w:rFonts w:hint="eastAsia"/>
        </w:rPr>
        <w:br/>
      </w:r>
      <w:r>
        <w:rPr>
          <w:rFonts w:hint="eastAsia"/>
        </w:rPr>
        <w:t>　　第三节 高压风机销量分析及预测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二、2025-2031年高压风机销量预测</w:t>
      </w:r>
      <w:r>
        <w:rPr>
          <w:rFonts w:hint="eastAsia"/>
        </w:rPr>
        <w:br/>
      </w:r>
      <w:r>
        <w:rPr>
          <w:rFonts w:hint="eastAsia"/>
        </w:rPr>
        <w:t>　　第四节 高压风机市场需求分析及预测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二、2025-2031年高压风机市场需求预测</w:t>
      </w:r>
      <w:r>
        <w:rPr>
          <w:rFonts w:hint="eastAsia"/>
        </w:rPr>
        <w:br/>
      </w:r>
      <w:r>
        <w:rPr>
          <w:rFonts w:hint="eastAsia"/>
        </w:rPr>
        <w:t>　　第五节 高压风机进出口情况分析及预测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1、2020-2025年高压风机进出口量</w:t>
      </w:r>
      <w:r>
        <w:rPr>
          <w:rFonts w:hint="eastAsia"/>
        </w:rPr>
        <w:br/>
      </w:r>
      <w:r>
        <w:rPr>
          <w:rFonts w:hint="eastAsia"/>
        </w:rPr>
        <w:t>　　　　　　2、2020-2025年高压风机进出口额</w:t>
      </w:r>
      <w:r>
        <w:rPr>
          <w:rFonts w:hint="eastAsia"/>
        </w:rPr>
        <w:br/>
      </w:r>
      <w:r>
        <w:rPr>
          <w:rFonts w:hint="eastAsia"/>
        </w:rPr>
        <w:t>　　　　　　3、2020-2025年高压风机进出口价格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4、2020-2025年高压风机进出口市场</w:t>
      </w:r>
      <w:r>
        <w:rPr>
          <w:rFonts w:hint="eastAsia"/>
        </w:rPr>
        <w:br/>
      </w:r>
      <w:r>
        <w:rPr>
          <w:rFonts w:hint="eastAsia"/>
        </w:rPr>
        <w:t>　　　　二、2025-2031年高压风机进出口情况预测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1、2025-2031年高压风机进出口量预测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2、2025-2031年高压风机进出口额预测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3、2025-2031年高压风机进出口价格预测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4、2025-2031年高压风机进出口市场预测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2020-2025年高压风机行业规模分析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2020-2025年高压风机行业企业规模分析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2020-2025年高压风机行业从业人数规模分析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2020-2025年高压风机行业产值规模分析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2020-2025年高压风机行业市场规模分析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2020-2025年高压风机行业资产规模分析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2020-2025年高压风机行业投资规模分析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2020-2025年中国高压风机行业总体运行情况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2020-2025年中国高压风机行业盈利能力分析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2020-2025年中国高压风机行业偿债能力分析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二、2020-2025年中国高压风机行业长期偿债能力分析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2020-2025年中国高压风机行业经营效率分析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2020-2025年我国高压风机行业成长性分析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2020-2025年我国高压风机行业主营业务结构分析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一、2020-2025年我国高压风机行业收入结构分析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二、2020-2025年我国高压风机行业成本结构分析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三、2020-2025年我国高压风机行业费用结构分析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1、2020-2025年我国高压风机行业生产费用分析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2、2020-2025年我国高压风机行业销售费用分析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3、2020-2025年我国高压风机行业管理费用分析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4、2020-2025年我国高压风机行业财务费用分析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高压风机行业产业链概述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高压风机行业细分市场分析</w:t>
      </w:r>
      <w:r>
        <w:rPr>
          <w:rFonts w:hint="eastAsia"/>
        </w:rPr>
        <w:br/>
      </w:r>
      <w:r>
        <w:rPr>
          <w:rFonts w:hint="eastAsia"/>
        </w:rPr>
        <w:t>　　第一节 高压风机行业细分市场结构分析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高压风机行业细分市场发展现状及趋势分析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二、B细分市场发展现状及趋势分析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2024-2025年高压风机行业热点透视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限制高压风机三大瓶颈</w:t>
      </w:r>
      <w:r>
        <w:rPr>
          <w:rFonts w:hint="eastAsia"/>
        </w:rPr>
        <w:br/>
      </w:r>
      <w:r>
        <w:rPr>
          <w:rFonts w:hint="eastAsia"/>
        </w:rPr>
        <w:t>　　第三节 高压风机行业规模难题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2020-2025年高压风机行业区域发展</w:t>
      </w:r>
      <w:r>
        <w:rPr>
          <w:rFonts w:hint="eastAsia"/>
        </w:rPr>
        <w:br/>
      </w:r>
      <w:r>
        <w:rPr>
          <w:rFonts w:hint="eastAsia"/>
        </w:rPr>
        <w:t>　　第一节 高压风机行业区域布局情况分析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高压风机行业区域发展概况</w:t>
      </w:r>
      <w:r>
        <w:rPr>
          <w:rFonts w:hint="eastAsia"/>
        </w:rPr>
        <w:br/>
      </w:r>
      <w:r>
        <w:rPr>
          <w:rFonts w:hint="eastAsia"/>
        </w:rPr>
        <w:t>　　第三节 高压风机行业区域发展分析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7、西南地区高压风机行业发展预测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我国高压风机全球竞争SWOT分析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东莞佛尔盛机电科技有限公司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山东省章丘高压风机股份有限公司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百事德机械（江苏）有限公司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长沙高压风机厂有限责任公司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湖北双剑高压风机有限公司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南通市恒荣机泵厂有限公司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上海高压风机厂有限公司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沈阳高压风机集团股份有限公司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2025-2031年高压风机行业前景展望与趋势预测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2025-2031年国内高压风机行业整体发展态势分析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2025-2031年国内高压风机行业细分市场发展趋势分析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2025-2031年国内高压风机行业关键财务数据预测分析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一、2025-2031年国内高压风机行业盈利能力预测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二、2025-2031年国内高压风机行业偿债能力预测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三、2025-2031年国内高压风机产品投资收益率预测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四、2025-2031年国内高压风机行业运营能力预测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2025-2031年国内高压风机行业投资机会分析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一、国内强劲的经济增长对高压风机行业的支撑因素分析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二、下游行业的需求对高压风机行业的推动因素分析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三、高压风机产品相关产业的发展对高压风机行业的带动因素分析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2025-2031年国内高压风机行业投资热点及未来投资方向分析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2025-2031年高压风机行业投资特性分析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2025-2031年高压风机行业发展的影响因素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2025-2031年高压风机行业投资价值评估分析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1、2025-2031年高压风机行业活力系数比较及分析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2、2025-2031年高压风机行业投资收益率比较及分析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3、2025-2031年高压风机行业投资效益评估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二、2025-2031年高压风机产业发展的空白点分析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四、2025-2031年高压风机行业新进入者应注意的障碍因素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2025-2031年高压风机行业投资机会与风险分析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2025-2031年高压风机行业政策风险与应对策略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2025-2031年高压风机行业市场风险与应对策略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2025-2031年高压风机行业技术风险与应对策略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2025-2031年高压风机行业经营风险与应对策略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2025-2031年高压风机行业财务风险与应对策略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2025-2031年高压风机行业其他风险与应对策略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2025-2031年高压风机行业投资战略研究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2025-2031年高压风机行业投资环境分析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2025-2031年高压风机行业投资战略研究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2025-2031年高压风机行业品牌战略研究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2025-2031年高压风机行业投资指导</w:t>
      </w:r>
      <w:r>
        <w:rPr>
          <w:rFonts w:hint="eastAsia"/>
        </w:rPr>
        <w:br/>
      </w:r>
      <w:r>
        <w:rPr>
          <w:rFonts w:hint="eastAsia"/>
        </w:rPr>
        <w:t>　　第一节 2025-2031年高压风机行业研究结论及建议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2025-2031年高压风机子行业研究结论及建议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[中~智~林~]高压风机行业发展建议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高压风机行业生命周期</w:t>
      </w:r>
      <w:r>
        <w:rPr>
          <w:rFonts w:hint="eastAsia"/>
        </w:rPr>
        <w:br/>
      </w:r>
      <w:r>
        <w:rPr>
          <w:rFonts w:hint="eastAsia"/>
        </w:rPr>
        <w:t>　　图表 高压风机行业从业人数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2020-2025年全球高压风机行业市场规模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2020-2025年中国高压风机行业市场规模</w:t>
      </w:r>
      <w:r>
        <w:rPr>
          <w:rFonts w:hint="eastAsia"/>
        </w:rPr>
        <w:br/>
      </w:r>
      <w:r>
        <w:rPr>
          <w:rFonts w:hint="eastAsia"/>
        </w:rPr>
        <w:t>　　图表 2020-2025年高压风机行业重要数据指标比较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2020-2025年中国高压风机市场占全球份额比较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2020-2025年高压风机行业工业总产值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2020-2025年高压风机行业销售收入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2020-2025年高压风机行业利润总额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2020-2025年高压风机行业资产总计</w:t>
      </w:r>
      <w:r>
        <w:rPr>
          <w:rFonts w:hint="eastAsia"/>
        </w:rPr>
        <w:br/>
      </w:r>
      <w:r>
        <w:rPr>
          <w:rFonts w:hint="eastAsia"/>
        </w:rPr>
        <w:t>　　图表 2020-2025年高压风机行业负债总计</w:t>
      </w:r>
      <w:r>
        <w:rPr>
          <w:rFonts w:hint="eastAsia"/>
        </w:rPr>
        <w:br/>
      </w:r>
      <w:r>
        <w:rPr>
          <w:rFonts w:hint="eastAsia"/>
        </w:rPr>
        <w:t>　　图表 2025-2031年高压风机行业竞争力预测</w:t>
      </w:r>
      <w:r>
        <w:rPr>
          <w:rFonts w:hint="eastAsia"/>
        </w:rPr>
        <w:br/>
      </w:r>
      <w:r>
        <w:rPr>
          <w:rFonts w:hint="eastAsia"/>
        </w:rPr>
        <w:t>　　图表 2025-2031年高压风机市场价格走势预测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2025-2031年高压风机行业总资产利润率预测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东莞佛尔盛机电科技有限公司重要经济指标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江苏金通灵流体机械科技股份有限公司重要经济指标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山东省章丘高压风机股份有限公司重要经济指标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西安陕鼓动力股份有限公司重要经济指标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百事德机械（江苏）有限公司重要经济指标</w:t>
      </w:r>
      <w:r>
        <w:rPr>
          <w:rFonts w:hint="eastAsia"/>
        </w:rPr>
        <w:br/>
      </w:r>
      <w:r>
        <w:rPr>
          <w:rFonts w:hint="eastAsia"/>
        </w:rPr>
        <w:t>　　图表 长沙高压风机厂有限责任公司重要经济指标</w:t>
      </w:r>
      <w:r>
        <w:rPr>
          <w:rFonts w:hint="eastAsia"/>
        </w:rPr>
        <w:br/>
      </w:r>
      <w:r>
        <w:rPr>
          <w:rFonts w:hint="eastAsia"/>
        </w:rPr>
        <w:t>　　图表 湖北双剑高压风机有限公司重要经济指标</w:t>
      </w:r>
      <w:r>
        <w:rPr>
          <w:rFonts w:hint="eastAsia"/>
        </w:rPr>
        <w:br/>
      </w:r>
      <w:r>
        <w:rPr>
          <w:rFonts w:hint="eastAsia"/>
        </w:rPr>
        <w:t>　　图表 南通市恒荣机泵厂有限公司重要经济指标</w:t>
      </w:r>
      <w:r>
        <w:rPr>
          <w:rFonts w:hint="eastAsia"/>
        </w:rPr>
        <w:br/>
      </w:r>
      <w:r>
        <w:rPr>
          <w:rFonts w:hint="eastAsia"/>
        </w:rPr>
        <w:t>　　图表 上海高压风机厂有限公司重要经济指标</w:t>
      </w:r>
      <w:r>
        <w:rPr>
          <w:rFonts w:hint="eastAsia"/>
        </w:rPr>
        <w:br/>
      </w:r>
      <w:r>
        <w:rPr>
          <w:rFonts w:hint="eastAsia"/>
        </w:rPr>
        <w:t>　　图表 沈阳高压风机集团股份有限公司重要经济指标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243d7ee24f9e" w:history="1">
        <w:r>
          <w:rPr>
            <w:rStyle w:val="Hyperlink"/>
          </w:rPr>
          <w:t>中国高压风机行业现状分析与发展前景研究报告（2025年版）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9243d7ee24f9e" w:history="1">
        <w:r>
          <w:rPr>
            <w:rStyle w:val="Hyperlink"/>
          </w:rPr>
          <w:t>https://www.20087.com/M_JiXieJiDian/8A/GaoYaFengJiDeXianZhuangHeFaZhanQuShi.html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a1dda8f24767" w:history="1">
      <w:r>
        <w:rPr>
          <w:rStyle w:val="Hyperlink"/>
        </w:rPr>
        <w:t>中国高压风机行业现状分析与发展前景研究报告（2025年版）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GaoYaFengJiDeXianZhuangHeFaZhanQuShi.html" TargetMode="External" Id="R83c9243d7ee2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GaoYaFengJiDeXianZhuangHeFaZhanQuShi.html" TargetMode="External" Id="R3adaa1dda8f2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2025-06-29T05:46:00Z</dcterms:created>
  <dcterms:modified xsi:type="dcterms:W3CDTF">2025-06-29T06:46:00Z</dcterms:modified>
  <dc:subject>中国高压风机行业现状分析与发展前景研究报告（2025年版）</dc:subject>
  <dc:title>中国高压风机行业现状分析与发展前景研究报告（2025年版）</dc:title>
  <cp:keywords>中国高压风机行业现状分析与发展前景研究报告（2025年版）</cp:keywords>
  <dc:description>中国高压风机行业现状分析与发展前景研究报告（2025年版）</dc:description>
</cp:coreProperties>
</file>