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4784ea0f5465e" w:history="1">
              <w:r>
                <w:rPr>
                  <w:rStyle w:val="Hyperlink"/>
                </w:rPr>
                <w:t>2025-2031年中国气血循环机市场深度调研及发展前景分析报告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4784ea0f5465e" w:history="1">
              <w:r>
                <w:rPr>
                  <w:rStyle w:val="Hyperlink"/>
                </w:rPr>
                <w:t>2025-2031年中国气血循环机市场深度调研及发展前景分析报告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4784ea0f5465e" w:history="1">
                <w:r>
                  <w:rPr>
                    <w:rStyle w:val="Hyperlink"/>
                  </w:rPr>
                  <w:t>https://www.20087.com/A/68/QiXueXunHuanJiHangYeFenXiBaoGao.html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血循环机是一种用于促进人体血液循环、改善身体状况的健康护理设备。近年来，随着人们对健康生活方式的追求，气血循环机在市场上受到了广泛关注。当前市场上，气血循环机不仅在技术上实现了创新，如采用微电流刺激、远红外线加热等技术，还结合了中医理论，通过模拟穴位按摩等方式促进血液循环。此外，随着消费者对个性化健康解决方案的需求增加，气血循环机的设计也更加注重用户体验和舒适度。</w:t>
      </w:r>
      <w:r>
        <w:rPr>
          <w:rFonts w:hint="eastAsia"/>
        </w:rPr>
        <w:br/>
      </w:r>
      <w:r>
        <w:rPr>
          <w:rFonts w:hint="eastAsia"/>
        </w:rPr>
        <w:t>　　未来，气血循环机的发展将更加侧重于智能化和个性化服务。一方面，通过集成物联网技术和人工智能算法，气血循环机能根据用户的健康数据提供定制化的健康管理方案。另一方面，随着技术的进步，气血循环机将更加注重用户体验，如采用更加轻便的设计、增加交互式功能等，以提高用户的使用满意度。此外，随着远程医疗和家庭健康管理趋势的发展，气血循环机将更加紧密地与数字健康平台相结合，成为家庭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784ea0f5465e" w:history="1">
        <w:r>
          <w:rPr>
            <w:rStyle w:val="Hyperlink"/>
          </w:rPr>
          <w:t>2025-2031年中国气血循环机市场深度调研及发展前景分析报告</w:t>
        </w:r>
      </w:hyperlink>
      <w:r>
        <w:rPr>
          <w:rFonts w:hint="eastAsia"/>
        </w:rPr>
        <w:t>》以专业、科学的视角，系统分析了气血循环机行业当前市场规模、技术发展水平和主要企业竞争格局。报告通过研究气血循环机产业链结构和市场供需关系，研判了气血循环机行业未来发展趋势，并评估了潜在的市场机遇与风险。报告为气血循环机企业调整经营策略、投资者选择投资时机以及政府部门制定产业政策提供了专业参考，是了解气血循环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气血循环机产业概述</w:t>
      </w:r>
      <w:r>
        <w:rPr>
          <w:rFonts w:hint="eastAsia"/>
        </w:rPr>
        <w:br/>
      </w:r>
      <w:r>
        <w:rPr>
          <w:rFonts w:hint="eastAsia"/>
        </w:rPr>
        <w:t>　　第一节 气血循环机产业定义</w:t>
      </w:r>
      <w:r>
        <w:rPr>
          <w:rFonts w:hint="eastAsia"/>
        </w:rPr>
        <w:br/>
      </w:r>
      <w:r>
        <w:rPr>
          <w:rFonts w:hint="eastAsia"/>
        </w:rPr>
        <w:t>　　第二节 气血循环机产业发展历程</w:t>
      </w:r>
      <w:r>
        <w:rPr>
          <w:rFonts w:hint="eastAsia"/>
        </w:rPr>
        <w:br/>
      </w:r>
      <w:r>
        <w:rPr>
          <w:rFonts w:hint="eastAsia"/>
        </w:rPr>
        <w:t>　　第三节 气血循环机分类情况</w:t>
      </w:r>
      <w:r>
        <w:rPr>
          <w:rFonts w:hint="eastAsia"/>
        </w:rPr>
        <w:br/>
      </w:r>
      <w:r>
        <w:rPr>
          <w:rFonts w:hint="eastAsia"/>
        </w:rPr>
        <w:t>　　第四节 气血循环机产业链分析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2024-2025年气血循环机行业发展环境及政策分析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气血循环机行业经济环境分析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2024-2025年气血循环机行业关政策、法规、标准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2024-2025年中国气血循环机行业发展概况</w:t>
      </w:r>
      <w:r>
        <w:rPr>
          <w:rFonts w:hint="eastAsia"/>
        </w:rPr>
        <w:br/>
      </w:r>
      <w:r>
        <w:rPr>
          <w:rFonts w:hint="eastAsia"/>
        </w:rPr>
        <w:t>　　第一节 气血循环机行业发展态势分析</w:t>
      </w:r>
      <w:r>
        <w:rPr>
          <w:rFonts w:hint="eastAsia"/>
        </w:rPr>
        <w:br/>
      </w:r>
      <w:r>
        <w:rPr>
          <w:rFonts w:hint="eastAsia"/>
        </w:rPr>
        <w:t>　　第二节 气血循环机行业发展特点分析</w:t>
      </w:r>
      <w:r>
        <w:rPr>
          <w:rFonts w:hint="eastAsia"/>
        </w:rPr>
        <w:br/>
      </w:r>
      <w:r>
        <w:rPr>
          <w:rFonts w:hint="eastAsia"/>
        </w:rPr>
        <w:t>　　第三节 气血循环机行业市场供需分析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中国气血循环机行业供给与需求情况分析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2020-2025年中国气血循环机行业总体规模</w:t>
      </w:r>
      <w:r>
        <w:rPr>
          <w:rFonts w:hint="eastAsia"/>
        </w:rPr>
        <w:br/>
      </w:r>
      <w:r>
        <w:rPr>
          <w:rFonts w:hint="eastAsia"/>
        </w:rPr>
        <w:t>　　第二节 中国气血循环机行业盈利情况分析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中国气血循环机行业供给概况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一、2020-2025年中国气血循环机供给情况分析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二、2025年中国气血循环机行业供给特点分析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三、2025-2031年中国气血循环机行业供给预测</w:t>
      </w:r>
      <w:r>
        <w:rPr>
          <w:rFonts w:hint="eastAsia"/>
        </w:rPr>
        <w:br/>
      </w:r>
      <w:r>
        <w:rPr>
          <w:rFonts w:hint="eastAsia"/>
        </w:rPr>
        <w:t>　　第四节 中国气血循环机行业需求概况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一、2020-2025年中国气血循环机行业需求情况分析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二、2025年中国气血循环机行业市场需求特点分析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三、2025-2031年中国气血循环机市场需求预测</w:t>
      </w:r>
      <w:r>
        <w:rPr>
          <w:rFonts w:hint="eastAsia"/>
        </w:rPr>
        <w:br/>
      </w:r>
      <w:r>
        <w:rPr>
          <w:rFonts w:hint="eastAsia"/>
        </w:rPr>
        <w:t>　　第五节 气血循环机产业供需平衡状况分析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2020-2025年中国气血循环机行业重点地区调研分析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一、中国气血循环机行业重点区域市场结构调研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二、**地区气血循环机行业调研分析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三、**地区气血循环机行业调研分析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四、**地区气血循环机行业调研分析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五、**地区气血循环机行业调研分析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六、**地区气血循环机行业调研分析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中国气血循环机行业进出口情况分析预测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2020-2025年中国气血循环机行业进出口情况分析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一、2020-2025年中国气血循环机行业进口分析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二、2020-2025年中国气血循环机行业出口分析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2025-2031年中国气血循环机行业进出口情况预测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一、2025-2031年中国气血循环机行业进口预测分析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二、2025-2031年中国气血循环机行业出口预测分析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影响气血循环机行业进出口变化的主要原因分析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中国气血循环机行业产品价格监测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一、气血循环机市场价格特征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二、当前气血循环机市场价格评述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三、影响气血循环机市场价格因素分析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四、未来气血循环机市场价格走势预测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气血循环机行业市场竞争策略分析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气血循环机行业竞争结构分析</w:t>
      </w:r>
      <w:r>
        <w:rPr>
          <w:rFonts w:hint="eastAsia"/>
        </w:rPr>
        <w:br/>
      </w:r>
      <w:r>
        <w:rPr>
          <w:rFonts w:hint="eastAsia"/>
        </w:rPr>
        <w:t>　　　　一、气血循环机行业现有企业间竞争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二、气血循环机行业潜在进入者分析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三、气血循环机行业替代品威胁分析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四、气血循环机行业供应商议价能力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五、气血循环机行业客户议价能力</w:t>
      </w:r>
      <w:r>
        <w:rPr>
          <w:rFonts w:hint="eastAsia"/>
        </w:rPr>
        <w:br/>
      </w:r>
      <w:r>
        <w:rPr>
          <w:rFonts w:hint="eastAsia"/>
        </w:rPr>
        <w:t>　　第二节 气血循环机市场竞争策略分析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一、气血循环机市场增长潜力分析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二、气血循环机产品竞争策略分析</w:t>
      </w:r>
      <w:r>
        <w:rPr>
          <w:rFonts w:hint="eastAsia"/>
        </w:rPr>
        <w:br/>
      </w:r>
      <w:r>
        <w:rPr>
          <w:rFonts w:hint="eastAsia"/>
        </w:rPr>
        <w:t>　　　　三、气血循环机行业典型企业产品竞争策略分析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气血循环机行业企业竞争策略分析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一、2025-2031年中国气血循环机市场竞争趋势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二、2025-2031年气血循环机行业竞争格局展望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三、2025-2031年气血循环机行业竞争策略分析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气血循环机行业重点企业发展调研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气血循环机重点企业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二、气血循环机企业经营情况分析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四、气血循环机企业发展规划</w:t>
      </w:r>
      <w:r>
        <w:rPr>
          <w:rFonts w:hint="eastAsia"/>
        </w:rPr>
        <w:br/>
      </w:r>
      <w:r>
        <w:rPr>
          <w:rFonts w:hint="eastAsia"/>
        </w:rPr>
        <w:t>　　第二节 气血循环机重点企业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二、气血循环机企业经营情况分析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四、气血循环机企业发展规划</w:t>
      </w:r>
      <w:r>
        <w:rPr>
          <w:rFonts w:hint="eastAsia"/>
        </w:rPr>
        <w:br/>
      </w:r>
      <w:r>
        <w:rPr>
          <w:rFonts w:hint="eastAsia"/>
        </w:rPr>
        <w:t>　　第三节 气血循环机重点企业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二、气血循环机企业经营情况分析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四、气血循环机企业发展规划</w:t>
      </w:r>
      <w:r>
        <w:rPr>
          <w:rFonts w:hint="eastAsia"/>
        </w:rPr>
        <w:br/>
      </w:r>
      <w:r>
        <w:rPr>
          <w:rFonts w:hint="eastAsia"/>
        </w:rPr>
        <w:t>　　第四节 气血循环机重点企业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二、气血循环机企业经营情况分析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四、气血循环机企业发展规划</w:t>
      </w:r>
      <w:r>
        <w:rPr>
          <w:rFonts w:hint="eastAsia"/>
        </w:rPr>
        <w:br/>
      </w:r>
      <w:r>
        <w:rPr>
          <w:rFonts w:hint="eastAsia"/>
        </w:rPr>
        <w:t>　　第五节 气血循环机重点企业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二、气血循环机企业经营情况分析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四、气血循环机企业发展规划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气血循环机企业发展策略分析</w:t>
      </w:r>
      <w:r>
        <w:rPr>
          <w:rFonts w:hint="eastAsia"/>
        </w:rPr>
        <w:br/>
      </w:r>
      <w:r>
        <w:rPr>
          <w:rFonts w:hint="eastAsia"/>
        </w:rPr>
        <w:t>　　第一节 气血循环机市场策略分析</w:t>
      </w:r>
      <w:r>
        <w:rPr>
          <w:rFonts w:hint="eastAsia"/>
        </w:rPr>
        <w:br/>
      </w:r>
      <w:r>
        <w:rPr>
          <w:rFonts w:hint="eastAsia"/>
        </w:rPr>
        <w:t>　　　　一、气血循环机价格策略分析</w:t>
      </w:r>
      <w:r>
        <w:rPr>
          <w:rFonts w:hint="eastAsia"/>
        </w:rPr>
        <w:br/>
      </w:r>
      <w:r>
        <w:rPr>
          <w:rFonts w:hint="eastAsia"/>
        </w:rPr>
        <w:t>　　　　二、气血循环机渠道策略分析</w:t>
      </w:r>
      <w:r>
        <w:rPr>
          <w:rFonts w:hint="eastAsia"/>
        </w:rPr>
        <w:br/>
      </w:r>
      <w:r>
        <w:rPr>
          <w:rFonts w:hint="eastAsia"/>
        </w:rPr>
        <w:t>　　第二节 气血循环机销售策略分析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提高气血循环机企业竞争力的策略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一、提高中国气血循环机企业核心竞争力的对策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二、气血循环机企业提升竞争力的主要方向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三、影响气血循环机企业核心竞争力的因素及提升途径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四、提高气血循环机企业竞争力的策略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对我国气血循环机品牌的战略思考</w:t>
      </w:r>
      <w:r>
        <w:rPr>
          <w:rFonts w:hint="eastAsia"/>
        </w:rPr>
        <w:br/>
      </w:r>
      <w:r>
        <w:rPr>
          <w:rFonts w:hint="eastAsia"/>
        </w:rPr>
        <w:t>　　　　一、气血循环机实施品牌战略的意义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二、气血循环机企业品牌的现状分析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三、我国气血循环机企业的品牌战略</w:t>
      </w:r>
      <w:r>
        <w:rPr>
          <w:rFonts w:hint="eastAsia"/>
        </w:rPr>
        <w:br/>
      </w:r>
      <w:r>
        <w:rPr>
          <w:rFonts w:hint="eastAsia"/>
        </w:rPr>
        <w:t>　　　　四、气血循环机品牌战略管理的策略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气血循环机行业投资机会与风险规避研究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2025-2031年中国气血循环机投资环境的分析与对策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2025-2031年中国气血循环机投资机遇分析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2025-2031年中国气血循环机投资风险分析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2025-2031年中国气血循环机投资策略与建议</w:t>
      </w:r>
      <w:r>
        <w:rPr>
          <w:rFonts w:hint="eastAsia"/>
        </w:rPr>
        <w:br/>
      </w:r>
      <w:r>
        <w:rPr>
          <w:rFonts w:hint="eastAsia"/>
        </w:rPr>
        <w:t>　　　　一、气血循环机企业资本结构选择</w:t>
      </w:r>
      <w:r>
        <w:rPr>
          <w:rFonts w:hint="eastAsia"/>
        </w:rPr>
        <w:br/>
      </w:r>
      <w:r>
        <w:rPr>
          <w:rFonts w:hint="eastAsia"/>
        </w:rPr>
        <w:t>　　　　二、气血循环机企业战略选择</w:t>
      </w:r>
      <w:r>
        <w:rPr>
          <w:rFonts w:hint="eastAsia"/>
        </w:rPr>
        <w:br/>
      </w:r>
      <w:r>
        <w:rPr>
          <w:rFonts w:hint="eastAsia"/>
        </w:rPr>
        <w:t>　　　　三、气血循环机行业投资区域选择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气血循环机市场预测及项目投资建议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中国气血循环机行业生产、营销企业投资运作模式分析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气血循环机行业外销与内销优势分析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2025-2031年中国气血循环机行业市场规模及增长趋势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2025-2031年中国气血循环机行业投资规模预测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2025-2031年气血循环机行业市场盈利预测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中⋅智⋅林⋅：气血循环机行业项目投资建议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一、气血循环机技术应用注意事项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二、气血循环机项目投资注意事项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三、气血循环机生产开发注意事项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四、气血循环机销售注意事项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气血循环机产业链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2020-2025年中国气血循环机行业市场规模及增长情况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2020-2025年中国气血循环机行业产量及增长趋势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2020-2025年中国气血循环机市场需求量及增速统计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2020-2025年中国气血循环机行业盈利情况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2020-2025年中国气血循环机行业企业数量情况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2020-2025年中国气血循环机行业企业平均规模情况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2020-2025年中国气血循环机行业市场规模及增长情况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**地区气血循环机市场规模及增长情况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**地区气血循环机行业市场需求情况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气血循环机重点企业（二）成长能力情况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2025-2031年中国气血循环机行业产量预测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2025-2031年中国气血循环机市场需求量预测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2025-2031年中国气血循环机行业市场规模预测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2025-2031年中国气血循环机市场前景分析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2025-2031年中国气血循环机行业发展趋势预测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4784ea0f5465e" w:history="1">
        <w:r>
          <w:rPr>
            <w:rStyle w:val="Hyperlink"/>
          </w:rPr>
          <w:t>2025-2031年中国气血循环机市场深度调研及发展前景分析报告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4784ea0f5465e" w:history="1">
        <w:r>
          <w:rPr>
            <w:rStyle w:val="Hyperlink"/>
          </w:rPr>
          <w:t>https://www.20087.com/A/68/QiXueXunHuanJiHangYeFenXiBaoGao.html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血循环机的功效与作用、气血循环机真的有用吗、气血循环机有用吗、气血循环机的害处、气血循环机对身体有哪些作用、气血循环机什么时间做最好、气血循环机的用法、气血循环机使用说明、双循环气血循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855ee8c554d18" w:history="1">
      <w:r>
        <w:rPr>
          <w:rStyle w:val="Hyperlink"/>
        </w:rPr>
        <w:t>2025-2031年中国气血循环机市场深度调研及发展前景分析报告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QiXueXunHuanJiHangYeFenXiBaoGao.html" TargetMode="External" Id="R15f4784ea0f5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QiXueXunHuanJiHangYeFenXiBaoGao.html" TargetMode="External" Id="Rfa4855ee8c55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2024-10-19T03:58:00Z</dcterms:created>
  <dcterms:modified xsi:type="dcterms:W3CDTF">2024-10-19T04:58:00Z</dcterms:modified>
  <dc:subject>2025-2031年中国气血循环机市场深度调研及发展前景分析报告</dc:subject>
  <dc:title>2025-2031年中国气血循环机市场深度调研及发展前景分析报告</dc:title>
  <cp:keywords>2025-2031年中国气血循环机市场深度调研及发展前景分析报告</cp:keywords>
  <dc:description>2025-2031年中国气血循环机市场深度调研及发展前景分析报告</dc:description>
</cp:coreProperties>
</file>