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1244e8649554a44" w:history="1">
              <w:r>
                <w:rPr>
                  <w:rStyle w:val="Hyperlink"/>
                </w:rPr>
                <w:t>2026-2032年中国联合收割机行业深度调研及发展趋势预测报告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1244e8649554a44" w:history="1">
              <w:r>
                <w:rPr>
                  <w:rStyle w:val="Hyperlink"/>
                </w:rPr>
                <w:t>2026-2032年中国联合收割机行业深度调研及发展趋势预测报告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033728A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1244e8649554a44" w:history="1">
                <w:r>
                  <w:rPr>
                    <w:rStyle w:val="Hyperlink"/>
                  </w:rPr>
                  <w:t>https://www.20087.com/A/28/LianHeShouGeJiFaZhanQuShi.html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联合收割机是一种集成了收割、脱粒、清选等多种功能的农业机械，它能够显著提高农作物的收割效率和质量。随着农业机械化和现代化的发展，联合收割机在农业生产中的应用越来越广泛。现代联合收割机通常配备有先进的导航系统和自动控制系统，能够实现精准作业和远程监控。</w:t>
      </w:r>
      <w:r>
        <w:rPr>
          <w:rFonts w:hint="eastAsia"/>
        </w:rPr>
        <w:br/>
      </w:r>
      <w:r>
        <w:rPr>
          <w:rFonts w:hint="eastAsia"/>
        </w:rPr>
        <w:t>　　未来，联合收割机的发展将更加注重智能化和自动化。市场调研网认为，智能化方面，联合收割机将集成更多的传感器和人工智能技术，实现作物生长状态的监测和自适应调整。自动化方面，联合收割机可能会实现完全自主作业，减少人工干预，提高生产效率。此外，随着生物技术和信息技术的发展，联合收割机可能会与精准农业系统相结合，实现作物种植和收割的全程优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1244e8649554a44" w:history="1">
        <w:r>
          <w:rPr>
            <w:rStyle w:val="Hyperlink"/>
          </w:rPr>
          <w:t>2026-2032年中国联合收割机行业深度调研及发展趋势预测报告</w:t>
        </w:r>
      </w:hyperlink>
      <w:r>
        <w:rPr>
          <w:rFonts w:hint="eastAsia"/>
        </w:rPr>
        <w:t>》，2025年联合收割机行业市场规模达 亿元，预计2032年市场规模将达 亿元，期间年均复合增长率（CAGR）达 %。报告依托多年行业监测数据，结合联合收割机行业现状与未来前景，系统分析了联合收割机市场需求、市场规模、产业链结构、价格机制及细分市场特征。报告对联合收割机市场前景进行了客观评估，预测了联合收割机行业发展趋势，并详细解读了品牌竞争格局、市场集中度及重点企业的运营表现。此外，报告通过SWOT分析识别了联合收割机行业机遇与潜在风险，为投资者和决策者提供了科学、规范的战略建议，助力把握联合收割机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联合收割机行业概述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一、联合收割机的定义</w:t>
      </w:r>
      <w:r>
        <w:rPr>
          <w:rFonts w:hint="eastAsia"/>
        </w:rPr>
        <w:br/>
      </w:r>
      <w:r>
        <w:rPr>
          <w:rFonts w:hint="eastAsia"/>
        </w:rPr>
        <w:t>　　　　二、行业发展历程</w:t>
      </w:r>
      <w:r>
        <w:rPr>
          <w:rFonts w:hint="eastAsia"/>
        </w:rPr>
        <w:br/>
      </w:r>
      <w:r>
        <w:rPr>
          <w:rFonts w:hint="eastAsia"/>
        </w:rPr>
        <w:t>　　第二节 联合收割机产品细分及特性</w:t>
      </w:r>
      <w:r>
        <w:rPr>
          <w:rFonts w:hint="eastAsia"/>
        </w:rPr>
        <w:br/>
      </w:r>
      <w:r>
        <w:rPr>
          <w:rFonts w:hint="eastAsia"/>
        </w:rPr>
        <w:t>　　　　一、产品分类情况</w:t>
      </w:r>
      <w:r>
        <w:rPr>
          <w:rFonts w:hint="eastAsia"/>
        </w:rPr>
        <w:br/>
      </w:r>
      <w:r>
        <w:rPr>
          <w:rFonts w:hint="eastAsia"/>
        </w:rPr>
        <w:t>　　　　二、行业产品特性分析</w:t>
      </w:r>
      <w:r>
        <w:rPr>
          <w:rFonts w:hint="eastAsia"/>
        </w:rPr>
        <w:br/>
      </w:r>
      <w:r>
        <w:rPr>
          <w:rFonts w:hint="eastAsia"/>
        </w:rPr>
        <w:t>　　第三节 联合收割机行业地位分析</w:t>
      </w:r>
      <w:r>
        <w:rPr>
          <w:rFonts w:hint="eastAsia"/>
        </w:rPr>
        <w:br/>
      </w:r>
      <w:r>
        <w:rPr>
          <w:rFonts w:hint="eastAsia"/>
        </w:rPr>
        <w:t>　　　　一、行业对经济增长的影响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2025-2026年中国联合收割机行业宏观经济环境分析</w:t>
      </w:r>
      <w:r>
        <w:rPr>
          <w:rFonts w:hint="eastAsia"/>
        </w:rPr>
        <w:br/>
      </w:r>
      <w:r>
        <w:rPr>
          <w:rFonts w:hint="eastAsia"/>
        </w:rPr>
        <w:t>　　第一节 全球宏观经济分析</w:t>
      </w:r>
      <w:r>
        <w:rPr>
          <w:rFonts w:hint="eastAsia"/>
        </w:rPr>
        <w:br/>
      </w:r>
      <w:r>
        <w:rPr>
          <w:rFonts w:hint="eastAsia"/>
        </w:rPr>
        <w:t>　　　　一、2025-2026年全球宏观经济运行概况</w:t>
      </w:r>
      <w:r>
        <w:rPr>
          <w:rFonts w:hint="eastAsia"/>
        </w:rPr>
        <w:br/>
      </w:r>
      <w:r>
        <w:rPr>
          <w:rFonts w:hint="eastAsia"/>
        </w:rPr>
        <w:t>　　　　二、2021-2032年全球宏观经济趋势预测</w:t>
      </w:r>
      <w:r>
        <w:rPr>
          <w:rFonts w:hint="eastAsia"/>
        </w:rPr>
        <w:br/>
      </w:r>
      <w:r>
        <w:rPr>
          <w:rFonts w:hint="eastAsia"/>
        </w:rPr>
        <w:t>　　第二节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一、2025-2026年中国宏观经济发展情况</w:t>
      </w:r>
      <w:r>
        <w:rPr>
          <w:rFonts w:hint="eastAsia"/>
        </w:rPr>
        <w:br/>
      </w:r>
      <w:r>
        <w:rPr>
          <w:rFonts w:hint="eastAsia"/>
        </w:rPr>
        <w:t>　　　　二、2021-2032年中国宏观经济趋势预测</w:t>
      </w:r>
      <w:r>
        <w:rPr>
          <w:rFonts w:hint="eastAsia"/>
        </w:rPr>
        <w:br/>
      </w:r>
      <w:r>
        <w:rPr>
          <w:rFonts w:hint="eastAsia"/>
        </w:rPr>
        <w:t>　　第三节 经济危机对中国经济的影响</w:t>
      </w:r>
      <w:r>
        <w:rPr>
          <w:rFonts w:hint="eastAsia"/>
        </w:rPr>
        <w:br/>
      </w:r>
      <w:r>
        <w:rPr>
          <w:rFonts w:hint="eastAsia"/>
        </w:rPr>
        <w:t>　　　　一、经济危机对全球经济的影响</w:t>
      </w:r>
      <w:r>
        <w:rPr>
          <w:rFonts w:hint="eastAsia"/>
        </w:rPr>
        <w:br/>
      </w:r>
      <w:r>
        <w:rPr>
          <w:rFonts w:hint="eastAsia"/>
        </w:rPr>
        <w:t>　　　　二、经济危机对中国主要行业的影响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中国联合收割机行业政策技术环境分析</w:t>
      </w:r>
      <w:r>
        <w:rPr>
          <w:rFonts w:hint="eastAsia"/>
        </w:rPr>
        <w:br/>
      </w:r>
      <w:r>
        <w:rPr>
          <w:rFonts w:hint="eastAsia"/>
        </w:rPr>
        <w:t>　　第一节 联合收割机行业政策法规环境分析</w:t>
      </w:r>
      <w:r>
        <w:rPr>
          <w:rFonts w:hint="eastAsia"/>
        </w:rPr>
        <w:br/>
      </w:r>
      <w:r>
        <w:rPr>
          <w:rFonts w:hint="eastAsia"/>
        </w:rPr>
        <w:t>　　　　一、联合收割机行业“十三五”规划解读</w:t>
      </w:r>
      <w:r>
        <w:rPr>
          <w:rFonts w:hint="eastAsia"/>
        </w:rPr>
        <w:br/>
      </w:r>
      <w:r>
        <w:rPr>
          <w:rFonts w:hint="eastAsia"/>
        </w:rPr>
        <w:t>　　　　二、联合收割机行业相关标准概述</w:t>
      </w:r>
      <w:r>
        <w:rPr>
          <w:rFonts w:hint="eastAsia"/>
        </w:rPr>
        <w:br/>
      </w:r>
      <w:r>
        <w:rPr>
          <w:rFonts w:hint="eastAsia"/>
        </w:rPr>
        <w:t>　　　　三、联合收割机行业税收政策分析</w:t>
      </w:r>
      <w:r>
        <w:rPr>
          <w:rFonts w:hint="eastAsia"/>
        </w:rPr>
        <w:br/>
      </w:r>
      <w:r>
        <w:rPr>
          <w:rFonts w:hint="eastAsia"/>
        </w:rPr>
        <w:t>　　　　四、联合收割机行业环保政策分析</w:t>
      </w:r>
      <w:r>
        <w:rPr>
          <w:rFonts w:hint="eastAsia"/>
        </w:rPr>
        <w:br/>
      </w:r>
      <w:r>
        <w:rPr>
          <w:rFonts w:hint="eastAsia"/>
        </w:rPr>
        <w:t>　　　　五、联合收割机行业政策走势及其影响</w:t>
      </w:r>
      <w:r>
        <w:rPr>
          <w:rFonts w:hint="eastAsia"/>
        </w:rPr>
        <w:br/>
      </w:r>
      <w:r>
        <w:rPr>
          <w:rFonts w:hint="eastAsia"/>
        </w:rPr>
        <w:t>　　第二节 联合收割机行业技术环境分析</w:t>
      </w:r>
      <w:r>
        <w:rPr>
          <w:rFonts w:hint="eastAsia"/>
        </w:rPr>
        <w:br/>
      </w:r>
      <w:r>
        <w:rPr>
          <w:rFonts w:hint="eastAsia"/>
        </w:rPr>
        <w:t>　　　　一、国际联合收割机技术发展趋势</w:t>
      </w:r>
      <w:r>
        <w:rPr>
          <w:rFonts w:hint="eastAsia"/>
        </w:rPr>
        <w:br/>
      </w:r>
      <w:r>
        <w:rPr>
          <w:rFonts w:hint="eastAsia"/>
        </w:rPr>
        <w:t>　　　　二、国内联合收割机技术水平现状</w:t>
      </w:r>
      <w:r>
        <w:rPr>
          <w:rFonts w:hint="eastAsia"/>
        </w:rPr>
        <w:br/>
      </w:r>
      <w:r>
        <w:rPr>
          <w:rFonts w:hint="eastAsia"/>
        </w:rPr>
        <w:t>　　　　三、科技创新主攻方向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2021-2026年中国联合收割机行业总体发展状况</w:t>
      </w:r>
      <w:r>
        <w:rPr>
          <w:rFonts w:hint="eastAsia"/>
        </w:rPr>
        <w:br/>
      </w:r>
      <w:r>
        <w:rPr>
          <w:rFonts w:hint="eastAsia"/>
        </w:rPr>
        <w:t>　　第一节 中国联合收割机行业规模情况分析</w:t>
      </w:r>
      <w:r>
        <w:rPr>
          <w:rFonts w:hint="eastAsia"/>
        </w:rPr>
        <w:br/>
      </w:r>
      <w:r>
        <w:rPr>
          <w:rFonts w:hint="eastAsia"/>
        </w:rPr>
        <w:t>　　　　一、联合收割机行业单位规模情况分析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二、联合收割机行业人员规模状况分析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三、联合收割机行业资产规模状况分析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四、联合收割机行业市场规模状况分析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五、联合收割机行业敏感性分析</w:t>
      </w:r>
      <w:r>
        <w:rPr>
          <w:rFonts w:hint="eastAsia"/>
        </w:rPr>
        <w:br/>
      </w:r>
      <w:r>
        <w:rPr>
          <w:rFonts w:hint="eastAsia"/>
        </w:rPr>
        <w:t>　　第二节 中国联合收割机行业产销情况分析</w:t>
      </w:r>
      <w:r>
        <w:rPr>
          <w:rFonts w:hint="eastAsia"/>
        </w:rPr>
        <w:br/>
      </w:r>
      <w:r>
        <w:rPr>
          <w:rFonts w:hint="eastAsia"/>
        </w:rPr>
        <w:t>　　　　一、联合收割机行业生产情况分析</w:t>
      </w:r>
      <w:r>
        <w:rPr>
          <w:rFonts w:hint="eastAsia"/>
        </w:rPr>
        <w:br/>
      </w:r>
      <w:r>
        <w:rPr>
          <w:rFonts w:hint="eastAsia"/>
        </w:rPr>
        <w:t>　　　　二、联合收割机行业销售情况分析</w:t>
      </w:r>
      <w:r>
        <w:rPr>
          <w:rFonts w:hint="eastAsia"/>
        </w:rPr>
        <w:br/>
      </w:r>
      <w:r>
        <w:rPr>
          <w:rFonts w:hint="eastAsia"/>
        </w:rPr>
        <w:t>　　　　三、联合收割机行业产销情况分析</w:t>
      </w:r>
      <w:r>
        <w:rPr>
          <w:rFonts w:hint="eastAsia"/>
        </w:rPr>
        <w:br/>
      </w:r>
      <w:r>
        <w:rPr>
          <w:rFonts w:hint="eastAsia"/>
        </w:rPr>
        <w:t>　　第三节 中国联合收割机行业财务能力分析</w:t>
      </w:r>
      <w:r>
        <w:rPr>
          <w:rFonts w:hint="eastAsia"/>
        </w:rPr>
        <w:br/>
      </w:r>
      <w:r>
        <w:rPr>
          <w:rFonts w:hint="eastAsia"/>
        </w:rPr>
        <w:t>　　　　一、联合收割机行业盈利能力分析</w:t>
      </w:r>
      <w:r>
        <w:rPr>
          <w:rFonts w:hint="eastAsia"/>
        </w:rPr>
        <w:br/>
      </w:r>
      <w:r>
        <w:rPr>
          <w:rFonts w:hint="eastAsia"/>
        </w:rPr>
        <w:t>　　　　二、联合收割机行业偿债能力分析</w:t>
      </w:r>
      <w:r>
        <w:rPr>
          <w:rFonts w:hint="eastAsia"/>
        </w:rPr>
        <w:br/>
      </w:r>
      <w:r>
        <w:rPr>
          <w:rFonts w:hint="eastAsia"/>
        </w:rPr>
        <w:t>　　　　三、联合收割机行业营运能力分析</w:t>
      </w:r>
      <w:r>
        <w:rPr>
          <w:rFonts w:hint="eastAsia"/>
        </w:rPr>
        <w:br/>
      </w:r>
      <w:r>
        <w:rPr>
          <w:rFonts w:hint="eastAsia"/>
        </w:rPr>
        <w:t>　　　　四、联合收割机行业发展能力分析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2021-2026年中国联合收割机行业市场发展分析</w:t>
      </w:r>
      <w:r>
        <w:rPr>
          <w:rFonts w:hint="eastAsia"/>
        </w:rPr>
        <w:br/>
      </w:r>
      <w:r>
        <w:rPr>
          <w:rFonts w:hint="eastAsia"/>
        </w:rPr>
        <w:t>　　第一节 2021-2026年中国联合收割机市场分析</w:t>
      </w:r>
      <w:r>
        <w:rPr>
          <w:rFonts w:hint="eastAsia"/>
        </w:rPr>
        <w:br/>
      </w:r>
      <w:r>
        <w:rPr>
          <w:rFonts w:hint="eastAsia"/>
        </w:rPr>
        <w:t>　　　　一、2025-2026年联合收割机市场形势回顾</w:t>
      </w:r>
      <w:r>
        <w:rPr>
          <w:rFonts w:hint="eastAsia"/>
        </w:rPr>
        <w:br/>
      </w:r>
      <w:r>
        <w:rPr>
          <w:rFonts w:hint="eastAsia"/>
        </w:rPr>
        <w:t>　　　　二、2025-2026年联合收割机市场形势分析</w:t>
      </w:r>
      <w:r>
        <w:rPr>
          <w:rFonts w:hint="eastAsia"/>
        </w:rPr>
        <w:br/>
      </w:r>
      <w:r>
        <w:rPr>
          <w:rFonts w:hint="eastAsia"/>
        </w:rPr>
        <w:t>　　第二节 中国联合收割机行业市场产品价格走势分析</w:t>
      </w:r>
      <w:r>
        <w:rPr>
          <w:rFonts w:hint="eastAsia"/>
        </w:rPr>
        <w:br/>
      </w:r>
      <w:r>
        <w:rPr>
          <w:rFonts w:hint="eastAsia"/>
        </w:rPr>
        <w:t>　　　　一、中国联合收割机行业市场价格影响因素分析</w:t>
      </w:r>
      <w:r>
        <w:rPr>
          <w:rFonts w:hint="eastAsia"/>
        </w:rPr>
        <w:br/>
      </w:r>
      <w:r>
        <w:rPr>
          <w:rFonts w:hint="eastAsia"/>
        </w:rPr>
        <w:t>　　　　二、2021-2026年中国联合收割机行业市场价格走势分析</w:t>
      </w:r>
      <w:r>
        <w:rPr>
          <w:rFonts w:hint="eastAsia"/>
        </w:rPr>
        <w:br/>
      </w:r>
      <w:r>
        <w:rPr>
          <w:rFonts w:hint="eastAsia"/>
        </w:rPr>
        <w:t>　　第三节 中国联合收割机行业市场发展的主要策略</w:t>
      </w:r>
      <w:r>
        <w:rPr>
          <w:rFonts w:hint="eastAsia"/>
        </w:rPr>
        <w:br/>
      </w:r>
      <w:r>
        <w:rPr>
          <w:rFonts w:hint="eastAsia"/>
        </w:rPr>
        <w:t>　　　　一、发展国内联合收割机业的相关建议与对策</w:t>
      </w:r>
      <w:r>
        <w:rPr>
          <w:rFonts w:hint="eastAsia"/>
        </w:rPr>
        <w:br/>
      </w:r>
      <w:r>
        <w:rPr>
          <w:rFonts w:hint="eastAsia"/>
        </w:rPr>
        <w:t>　　　　二、中国联合收割机产业的发展建议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2021-2026年中国联合收割机行业进出口市场分析</w:t>
      </w:r>
      <w:r>
        <w:rPr>
          <w:rFonts w:hint="eastAsia"/>
        </w:rPr>
        <w:br/>
      </w:r>
      <w:r>
        <w:rPr>
          <w:rFonts w:hint="eastAsia"/>
        </w:rPr>
        <w:t>　　第一节 联合收割机进出口市场分析</w:t>
      </w:r>
      <w:r>
        <w:rPr>
          <w:rFonts w:hint="eastAsia"/>
        </w:rPr>
        <w:br/>
      </w:r>
      <w:r>
        <w:rPr>
          <w:rFonts w:hint="eastAsia"/>
        </w:rPr>
        <w:t>　　　　一、联合收割机进出口产品构成特点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二、2021-2026年进出口市场发展分析</w:t>
      </w:r>
      <w:r>
        <w:rPr>
          <w:rFonts w:hint="eastAsia"/>
        </w:rPr>
        <w:br/>
      </w:r>
      <w:r>
        <w:rPr>
          <w:rFonts w:hint="eastAsia"/>
        </w:rPr>
        <w:t>　　第二节 联合收割机行业进出口数据统计</w:t>
      </w:r>
      <w:r>
        <w:rPr>
          <w:rFonts w:hint="eastAsia"/>
        </w:rPr>
        <w:br/>
      </w:r>
      <w:r>
        <w:rPr>
          <w:rFonts w:hint="eastAsia"/>
        </w:rPr>
        <w:t>　　　　一、2021-2026年联合收割机进口量统计</w:t>
      </w:r>
      <w:r>
        <w:rPr>
          <w:rFonts w:hint="eastAsia"/>
        </w:rPr>
        <w:br/>
      </w:r>
      <w:r>
        <w:rPr>
          <w:rFonts w:hint="eastAsia"/>
        </w:rPr>
        <w:t>　　　　二、2021-2026年联合收割机出口量统计</w:t>
      </w:r>
      <w:r>
        <w:rPr>
          <w:rFonts w:hint="eastAsia"/>
        </w:rPr>
        <w:br/>
      </w:r>
      <w:r>
        <w:rPr>
          <w:rFonts w:hint="eastAsia"/>
        </w:rPr>
        <w:t>　　第三节 联合收割机进出口区域格局分析</w:t>
      </w:r>
      <w:r>
        <w:rPr>
          <w:rFonts w:hint="eastAsia"/>
        </w:rPr>
        <w:br/>
      </w:r>
      <w:r>
        <w:rPr>
          <w:rFonts w:hint="eastAsia"/>
        </w:rPr>
        <w:t>　　　　一、联合收割机进口地区格局</w:t>
      </w:r>
      <w:r>
        <w:rPr>
          <w:rFonts w:hint="eastAsia"/>
        </w:rPr>
        <w:br/>
      </w:r>
      <w:r>
        <w:rPr>
          <w:rFonts w:hint="eastAsia"/>
        </w:rPr>
        <w:t>　　　　二、联合收割机出口地区格局</w:t>
      </w:r>
      <w:r>
        <w:rPr>
          <w:rFonts w:hint="eastAsia"/>
        </w:rPr>
        <w:br/>
      </w:r>
      <w:r>
        <w:rPr>
          <w:rFonts w:hint="eastAsia"/>
        </w:rPr>
        <w:t>　　第四节 2021-2032年联合收割机进出口预测</w:t>
      </w:r>
      <w:r>
        <w:rPr>
          <w:rFonts w:hint="eastAsia"/>
        </w:rPr>
        <w:br/>
      </w:r>
      <w:r>
        <w:rPr>
          <w:rFonts w:hint="eastAsia"/>
        </w:rPr>
        <w:t>　　　　一、2021-2032年联合收割机进口预测</w:t>
      </w:r>
      <w:r>
        <w:rPr>
          <w:rFonts w:hint="eastAsia"/>
        </w:rPr>
        <w:br/>
      </w:r>
      <w:r>
        <w:rPr>
          <w:rFonts w:hint="eastAsia"/>
        </w:rPr>
        <w:t>　　　　二、2021-2032年联合收割机出口预测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2021-2026年中国联合收割机行业竞争格局分析</w:t>
      </w:r>
      <w:r>
        <w:rPr>
          <w:rFonts w:hint="eastAsia"/>
        </w:rPr>
        <w:br/>
      </w:r>
      <w:r>
        <w:rPr>
          <w:rFonts w:hint="eastAsia"/>
        </w:rPr>
        <w:t>　　第一节 联合收割机行业竞争结构分析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联合收割机企业国际竞争力比较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联合收割机行业竞争格局分析</w:t>
      </w:r>
      <w:r>
        <w:rPr>
          <w:rFonts w:hint="eastAsia"/>
        </w:rPr>
        <w:br/>
      </w:r>
      <w:r>
        <w:rPr>
          <w:rFonts w:hint="eastAsia"/>
        </w:rPr>
        <w:t>　　　　一、联合收割机行业集中度分析</w:t>
      </w:r>
      <w:r>
        <w:rPr>
          <w:rFonts w:hint="eastAsia"/>
        </w:rPr>
        <w:br/>
      </w:r>
      <w:r>
        <w:rPr>
          <w:rFonts w:hint="eastAsia"/>
        </w:rPr>
        <w:t>　　　　二、联合收割机行业竞争程度分析</w:t>
      </w:r>
      <w:r>
        <w:rPr>
          <w:rFonts w:hint="eastAsia"/>
        </w:rPr>
        <w:br/>
      </w:r>
      <w:r>
        <w:rPr>
          <w:rFonts w:hint="eastAsia"/>
        </w:rPr>
        <w:t>　　第四节 2021-2032年联合收割机行业竞争策略分析</w:t>
      </w:r>
      <w:r>
        <w:rPr>
          <w:rFonts w:hint="eastAsia"/>
        </w:rPr>
        <w:br/>
      </w:r>
      <w:r>
        <w:rPr>
          <w:rFonts w:hint="eastAsia"/>
        </w:rPr>
        <w:t>　　　　一、经济危机对行业竞争格局的影响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二、2021-2032年联合收割机行业竞争格局展望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三、2021-2032年联合收割机行业竞争策略分析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联合收割机行业重点企业发展调研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联合收割机重点企业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三、联合收割机企业经营情况分析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联合收割机重点企业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三、联合收割机企业经营情况分析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联合收割机重点企业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三、联合收割机企业经营情况分析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联合收割机重点企业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三、联合收割机企业经营情况分析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联合收割机重点企业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三、联合收割机企业经营情况分析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联合收割机重点企业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三、联合收割机企业经营情况分析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联合收割机重点企业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三、联合收割机企业经营情况分析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联合收割机重点企业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三、联合收割机企业经营情况分析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2021-2032年中国联合收割机行业发展前景预测</w:t>
      </w:r>
      <w:r>
        <w:rPr>
          <w:rFonts w:hint="eastAsia"/>
        </w:rPr>
        <w:br/>
      </w:r>
      <w:r>
        <w:rPr>
          <w:rFonts w:hint="eastAsia"/>
        </w:rPr>
        <w:t>　　第一节 行业发展前景分析</w:t>
      </w:r>
      <w:r>
        <w:rPr>
          <w:rFonts w:hint="eastAsia"/>
        </w:rPr>
        <w:br/>
      </w:r>
      <w:r>
        <w:rPr>
          <w:rFonts w:hint="eastAsia"/>
        </w:rPr>
        <w:t>　　　　一、行业市场发展前景分析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三、行业“十一五”整体规划解读</w:t>
      </w:r>
      <w:r>
        <w:rPr>
          <w:rFonts w:hint="eastAsia"/>
        </w:rPr>
        <w:br/>
      </w:r>
      <w:r>
        <w:rPr>
          <w:rFonts w:hint="eastAsia"/>
        </w:rPr>
        <w:t>　　第二节 2021-2032年中国联合收割机行业市场发展趋势预测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一、2021-2032年行业需求预测</w:t>
      </w:r>
      <w:r>
        <w:rPr>
          <w:rFonts w:hint="eastAsia"/>
        </w:rPr>
        <w:br/>
      </w:r>
      <w:r>
        <w:rPr>
          <w:rFonts w:hint="eastAsia"/>
        </w:rPr>
        <w:t>　　　　二、2021-2032年行业供给预测</w:t>
      </w:r>
      <w:r>
        <w:rPr>
          <w:rFonts w:hint="eastAsia"/>
        </w:rPr>
        <w:br/>
      </w:r>
      <w:r>
        <w:rPr>
          <w:rFonts w:hint="eastAsia"/>
        </w:rPr>
        <w:t>　　　　三、2021-2032年中国联合收割机行业市场价格走势预测</w:t>
      </w:r>
      <w:r>
        <w:rPr>
          <w:rFonts w:hint="eastAsia"/>
        </w:rPr>
        <w:br/>
      </w:r>
      <w:r>
        <w:rPr>
          <w:rFonts w:hint="eastAsia"/>
        </w:rPr>
        <w:t>　　第三节 2021-2032年中国联合收割机技术发展趋势预测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二、产品技术新动态</w:t>
      </w:r>
      <w:r>
        <w:rPr>
          <w:rFonts w:hint="eastAsia"/>
        </w:rPr>
        <w:br/>
      </w:r>
      <w:r>
        <w:rPr>
          <w:rFonts w:hint="eastAsia"/>
        </w:rPr>
        <w:t>　　　　三、产品技术发展趋势预测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2021-2032年中国联合收割机行业投资分析</w:t>
      </w:r>
      <w:r>
        <w:rPr>
          <w:rFonts w:hint="eastAsia"/>
        </w:rPr>
        <w:br/>
      </w:r>
      <w:r>
        <w:rPr>
          <w:rFonts w:hint="eastAsia"/>
        </w:rPr>
        <w:t>　　第一节 联合收割机行业投资机会分析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联合收割机行业投资风险分析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三、贸易风险</w:t>
      </w:r>
      <w:r>
        <w:rPr>
          <w:rFonts w:hint="eastAsia"/>
        </w:rPr>
        <w:br/>
      </w:r>
      <w:r>
        <w:rPr>
          <w:rFonts w:hint="eastAsia"/>
        </w:rPr>
        <w:t>　　第三节 中智⋅林⋅：联合收割机行业投资建议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1244e8649554a44" w:history="1">
        <w:r>
          <w:rPr>
            <w:rStyle w:val="Hyperlink"/>
          </w:rPr>
          <w:t>2026-2032年中国联合收割机行业深度调研及发展趋势预测报告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033728A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1244e8649554a44" w:history="1">
        <w:r>
          <w:rPr>
            <w:rStyle w:val="Hyperlink"/>
          </w:rPr>
          <w:t>https://www.20087.com/A/28/LianHeShouGeJiFaZhanQuShi.html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热点：联合收割机多少钱一台、联合收割机驾驶证、联合收割机英文、联合收割机跨区作业管理办法、联合收割机图片大全大图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b18c5eb0402476f" w:history="1">
      <w:r>
        <w:rPr>
          <w:rStyle w:val="Hyperlink"/>
        </w:rPr>
        <w:t>2026-2032年中国联合收割机行业深度调研及发展趋势预测报告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28/LianHeShouGeJiFaZhanQuShi.html" TargetMode="External" Id="R71244e8649554a4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28/LianHeShouGeJiFaZhanQuShi.html" TargetMode="External" Id="R0b18c5eb0402476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2026-02-24T01:49:00Z</dcterms:created>
  <dcterms:modified xsi:type="dcterms:W3CDTF">2026-02-24T02:49:00Z</dcterms:modified>
  <dc:subject>2026-2032年中国联合收割机行业深度调研及发展趋势预测报告</dc:subject>
  <dc:title>2026-2032年中国联合收割机行业深度调研及发展趋势预测报告</dc:title>
  <cp:keywords>2026-2032年中国联合收割机行业深度调研及发展趋势预测报告</cp:keywords>
  <dc:description>2026-2032年中国联合收割机行业深度调研及发展趋势预测报告</dc:description>
</cp:coreProperties>
</file>