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3dbfbbf5c491e" w:history="1">
              <w:r>
                <w:rPr>
                  <w:rStyle w:val="Hyperlink"/>
                </w:rPr>
                <w:t>2025-2031年中国傅里叶红外光谱仪行业研究与发展前景预测报告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3dbfbbf5c491e" w:history="1">
              <w:r>
                <w:rPr>
                  <w:rStyle w:val="Hyperlink"/>
                </w:rPr>
                <w:t>2025-2031年中国傅里叶红外光谱仪行业研究与发展前景预测报告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3dbfbbf5c491e" w:history="1">
                <w:r>
                  <w:rPr>
                    <w:rStyle w:val="Hyperlink"/>
                  </w:rPr>
                  <w:t>https://www.20087.com/0/29/FuLiYeHongWaiGuangPuYiDeXianZhuangYuQianJing.html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傅里叶红外光谱仪是现代光谱分析技术中的重要工具，广泛应用于化学、制药、材料科学、环境监测等领域，用于物质的定性和定量分析。近年来，随着红外光源、探测器和计算机技术的不断进步，傅里叶红外光谱仪的灵敏度、分辨率和数据处理能力得到了显著提升。新型光谱仪体积更小、操作更简便，且具备实时监测和无线数据传输功能，极大地扩展了其在科研和工业生产中的应用范围。</w:t>
      </w:r>
      <w:r>
        <w:rPr>
          <w:rFonts w:hint="eastAsia"/>
        </w:rPr>
        <w:br/>
      </w:r>
      <w:r>
        <w:rPr>
          <w:rFonts w:hint="eastAsia"/>
        </w:rPr>
        <w:t>　　未来，傅里叶红外光谱仪将朝着更高精度、更快响应和更广应用领域发展。随着纳米技术和量子级联激光器的应用，光谱仪将实现更高分辨率的光谱分析，满足对复杂样品的精细结构解析需求。同时，结合人工智能和机器学习算法，光谱仪将能够自动识别和分析未知化合物，提高分析效率和准确性。此外，便携式和微型化傅里叶红外光谱仪的研发将促进其在野外考察、在线监测和消费品检测等场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3dbfbbf5c491e" w:history="1">
        <w:r>
          <w:rPr>
            <w:rStyle w:val="Hyperlink"/>
          </w:rPr>
          <w:t>2025-2031年中国傅里叶红外光谱仪行业研究与发展前景预测报告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傅里叶红外光谱仪行业的发展现状、市场规模、供需动态及进出口情况。报告详细解读了傅里叶红外光谱仪产业链上下游、重点区域市场、竞争格局及领先企业的表现，同时评估了傅里叶红外光谱仪行业风险与投资机会。通过对傅里叶红外光谱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傅里叶红外光谱仪行业界定</w:t>
      </w:r>
      <w:r>
        <w:rPr>
          <w:rFonts w:hint="eastAsia"/>
        </w:rPr>
        <w:br/>
      </w:r>
      <w:r>
        <w:rPr>
          <w:rFonts w:hint="eastAsia"/>
        </w:rPr>
        <w:t>　　第一节 傅里叶红外光谱仪行业定义</w:t>
      </w:r>
      <w:r>
        <w:rPr>
          <w:rFonts w:hint="eastAsia"/>
        </w:rPr>
        <w:br/>
      </w:r>
      <w:r>
        <w:rPr>
          <w:rFonts w:hint="eastAsia"/>
        </w:rPr>
        <w:t>　　第二节 傅里叶红外光谱仪行业特点分析</w:t>
      </w:r>
      <w:r>
        <w:rPr>
          <w:rFonts w:hint="eastAsia"/>
        </w:rPr>
        <w:br/>
      </w:r>
      <w:r>
        <w:rPr>
          <w:rFonts w:hint="eastAsia"/>
        </w:rPr>
        <w:t>　　第三节 傅里叶红外光谱仪行业发展历程</w:t>
      </w:r>
      <w:r>
        <w:rPr>
          <w:rFonts w:hint="eastAsia"/>
        </w:rPr>
        <w:br/>
      </w:r>
      <w:r>
        <w:rPr>
          <w:rFonts w:hint="eastAsia"/>
        </w:rPr>
        <w:t>　　第四节 傅里叶红外光谱仪产业链分析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2024-2025年全球傅里叶红外光谱仪行业发展态势分析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全球傅里叶红外光谱仪行业总体情况</w:t>
      </w:r>
      <w:r>
        <w:rPr>
          <w:rFonts w:hint="eastAsia"/>
        </w:rPr>
        <w:br/>
      </w:r>
      <w:r>
        <w:rPr>
          <w:rFonts w:hint="eastAsia"/>
        </w:rPr>
        <w:t>　　第二节 傅里叶红外光谱仪行业重点国家、地区市场分析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全球傅里叶红外光谱仪行业发展前景预测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2024-2025年中国傅里叶红外光谱仪行业发展环境分析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傅里叶红外光谱仪行业经济环境分析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傅里叶红外光谱仪行业政策环境分析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一、傅里叶红外光谱仪行业相关政策</w:t>
      </w:r>
      <w:r>
        <w:rPr>
          <w:rFonts w:hint="eastAsia"/>
        </w:rPr>
        <w:br/>
      </w:r>
      <w:r>
        <w:rPr>
          <w:rFonts w:hint="eastAsia"/>
        </w:rPr>
        <w:t>　　　　二、傅里叶红外光谱仪行业相关标准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2024-2025年傅里叶红外光谱仪行业技术发展现状及趋势分析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傅里叶红外光谱仪行业技术发展现状分析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国内外傅里叶红外光谱仪行业技术差异与原因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傅里叶红外光谱仪行业技术发展方向、趋势预测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提升傅里叶红外光谱仪行业技术能力策略建议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中国傅里叶红外光谱仪行业市场供需状况分析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中国傅里叶红外光谱仪行业市场规模情况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中国傅里叶红外光谱仪行业市场需求状况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一、2019-2024年傅里叶红外光谱仪行业市场需求情况</w:t>
      </w:r>
      <w:r>
        <w:rPr>
          <w:rFonts w:hint="eastAsia"/>
        </w:rPr>
        <w:br/>
      </w:r>
      <w:r>
        <w:rPr>
          <w:rFonts w:hint="eastAsia"/>
        </w:rPr>
        <w:t>　　　　二、傅里叶红外光谱仪行业市场需求特点分析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中国傅里叶红外光谱仪行业产量情况分析与预测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一、2019-2024年傅里叶红外光谱仪行业产量统计分析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二、2024年傅里叶红外光谱仪行业产量特点分析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三、2025-2031年傅里叶红外光谱仪行业产量预测分析</w:t>
      </w:r>
      <w:r>
        <w:rPr>
          <w:rFonts w:hint="eastAsia"/>
        </w:rPr>
        <w:br/>
      </w:r>
      <w:r>
        <w:rPr>
          <w:rFonts w:hint="eastAsia"/>
        </w:rPr>
        <w:t>　　第四节 傅里叶红外光谱仪行业市场供需平衡状况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中国傅里叶红外光谱仪行业进出口情况分析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傅里叶红外光谱仪行业出口情况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一、2019-2024年傅里叶红外光谱仪行业出口情况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三、2025-2031年傅里叶红外光谱仪行业出口情况预测</w:t>
      </w:r>
      <w:r>
        <w:rPr>
          <w:rFonts w:hint="eastAsia"/>
        </w:rPr>
        <w:br/>
      </w:r>
      <w:r>
        <w:rPr>
          <w:rFonts w:hint="eastAsia"/>
        </w:rPr>
        <w:t>　　第二节 傅里叶红外光谱仪行业进口情况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一、2019-2024年傅里叶红外光谱仪行业进口情况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三、2025-2031年傅里叶红外光谱仪行业进口情况预测</w:t>
      </w:r>
      <w:r>
        <w:rPr>
          <w:rFonts w:hint="eastAsia"/>
        </w:rPr>
        <w:br/>
      </w:r>
      <w:r>
        <w:rPr>
          <w:rFonts w:hint="eastAsia"/>
        </w:rPr>
        <w:t>　　第三节 傅里叶红外光谱仪行业进出口面临的挑战及对策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2024-2025年中国傅里叶红外光谱仪行业产品价格监测</w:t>
      </w:r>
      <w:r>
        <w:rPr>
          <w:rFonts w:hint="eastAsia"/>
        </w:rPr>
        <w:br/>
      </w:r>
      <w:r>
        <w:rPr>
          <w:rFonts w:hint="eastAsia"/>
        </w:rPr>
        <w:t>　　　　一、傅里叶红外光谱仪市场价格特征</w:t>
      </w:r>
      <w:r>
        <w:rPr>
          <w:rFonts w:hint="eastAsia"/>
        </w:rPr>
        <w:br/>
      </w:r>
      <w:r>
        <w:rPr>
          <w:rFonts w:hint="eastAsia"/>
        </w:rPr>
        <w:t>　　　　二、当前傅里叶红外光谱仪市场价格评述</w:t>
      </w:r>
      <w:r>
        <w:rPr>
          <w:rFonts w:hint="eastAsia"/>
        </w:rPr>
        <w:br/>
      </w:r>
      <w:r>
        <w:rPr>
          <w:rFonts w:hint="eastAsia"/>
        </w:rPr>
        <w:t>　　　　三、影响傅里叶红外光谱仪市场价格因素分析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四、未来傅里叶红外光谱仪市场价格走势预测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中国傅里叶红外光谱仪行业重点区域市场分析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傅里叶红外光谱仪行业区域市场分布情况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2024-2025年傅里叶红外光谱仪行业细分市场调研分析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傅里叶红外光谱仪细分产品（一）市场调研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傅里叶红外光谱仪细分产品（二）市场调研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2024-2025年傅里叶红外光谱仪行业上、下游市场分析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傅里叶红外光谱仪行业上游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傅里叶红外光谱仪行业下游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傅里叶红外光谱仪行业重点企业发展调研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傅里叶红外光谱仪重点企业（一）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傅里叶红外光谱仪重点企业（二）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傅里叶红外光谱仪重点企业（三）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傅里叶红外光谱仪重点企业（四）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傅里叶红外光谱仪重点企业（五）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傅里叶红外光谱仪重点企业（六）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傅里叶红外光谱仪行业风险及对策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2025-2031年傅里叶红外光谱仪行业发展环境分析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2025-2031年傅里叶红外光谱仪行业投资特性分析</w:t>
      </w:r>
      <w:r>
        <w:rPr>
          <w:rFonts w:hint="eastAsia"/>
        </w:rPr>
        <w:br/>
      </w:r>
      <w:r>
        <w:rPr>
          <w:rFonts w:hint="eastAsia"/>
        </w:rPr>
        <w:t>　　　　一、傅里叶红外光谱仪行业进入壁垒</w:t>
      </w:r>
      <w:r>
        <w:rPr>
          <w:rFonts w:hint="eastAsia"/>
        </w:rPr>
        <w:br/>
      </w:r>
      <w:r>
        <w:rPr>
          <w:rFonts w:hint="eastAsia"/>
        </w:rPr>
        <w:t>　　　　二、傅里叶红外光谱仪行业盈利模式</w:t>
      </w:r>
      <w:r>
        <w:rPr>
          <w:rFonts w:hint="eastAsia"/>
        </w:rPr>
        <w:br/>
      </w:r>
      <w:r>
        <w:rPr>
          <w:rFonts w:hint="eastAsia"/>
        </w:rPr>
        <w:t>　　　　三、傅里叶红外光谱仪行业盈利因素</w:t>
      </w:r>
      <w:r>
        <w:rPr>
          <w:rFonts w:hint="eastAsia"/>
        </w:rPr>
        <w:br/>
      </w:r>
      <w:r>
        <w:rPr>
          <w:rFonts w:hint="eastAsia"/>
        </w:rPr>
        <w:t>　　第三节 傅里叶红外光谱仪行业“波特五力模型”分析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2025-2031年傅里叶红外光谱仪行业风险及对策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傅里叶红外光谱仪企业竞争策略分析</w:t>
      </w:r>
      <w:r>
        <w:rPr>
          <w:rFonts w:hint="eastAsia"/>
        </w:rPr>
        <w:br/>
      </w:r>
      <w:r>
        <w:rPr>
          <w:rFonts w:hint="eastAsia"/>
        </w:rPr>
        <w:t>　　第一节 傅里叶红外光谱仪市场竞争策略分析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一、2025-2031年中国傅里叶红外光谱仪市场增长潜力分析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二、2025-2031年中国傅里叶红外光谱仪主要潜力品种分析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三、现有傅里叶红外光谱仪产品竞争策略分析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四、潜力傅里叶红外光谱仪品种竞争策略选择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2025-2031年中国傅里叶红外光谱仪企业竞争策略分析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一、2025-2031年我国傅里叶红外光谱仪市场竞争趋势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二、2025-2031年傅里叶红外光谱仪行业竞争格局展望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四、2025-2031年傅里叶红外光谱仪企业竞争策略分析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2025-2031年中国傅里叶红外光谱仪行业发展趋势分析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一、2025-2031年傅里叶红外光谱仪技术发展趋势分析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二、2025-2031年傅里叶红外光谱仪产品发展趋势分析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2025-2031年中国傅里叶红外光谱仪市场趋势分析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一、2025-2031年傅里叶红外光谱仪发展趋势预测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二、2025-2025年傅里叶红外光谱仪市场前景分析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三、2025-2031年傅里叶红外光谱仪产业政策趋向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2025-2031年傅里叶红外光谱仪行业投资价值评估分析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傅里叶红外光谱仪行业发展建议分析</w:t>
      </w:r>
      <w:r>
        <w:rPr>
          <w:rFonts w:hint="eastAsia"/>
        </w:rPr>
        <w:br/>
      </w:r>
      <w:r>
        <w:rPr>
          <w:rFonts w:hint="eastAsia"/>
        </w:rPr>
        <w:t>　　第一节 傅里叶红外光谱仪行业研究结论及建议</w:t>
      </w:r>
      <w:r>
        <w:rPr>
          <w:rFonts w:hint="eastAsia"/>
        </w:rPr>
        <w:br/>
      </w:r>
      <w:r>
        <w:rPr>
          <w:rFonts w:hint="eastAsia"/>
        </w:rPr>
        <w:t>　　第二节 傅里叶红外光谱仪细分行业研究结论及建议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中-智-林：傅里叶红外光谱仪行业竞争策略总结及建议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傅里叶红外光谱仪行业历程</w:t>
      </w:r>
      <w:r>
        <w:rPr>
          <w:rFonts w:hint="eastAsia"/>
        </w:rPr>
        <w:br/>
      </w:r>
      <w:r>
        <w:rPr>
          <w:rFonts w:hint="eastAsia"/>
        </w:rPr>
        <w:t>　　图表 傅里叶红外光谱仪行业生命周期</w:t>
      </w:r>
      <w:r>
        <w:rPr>
          <w:rFonts w:hint="eastAsia"/>
        </w:rPr>
        <w:br/>
      </w:r>
      <w:r>
        <w:rPr>
          <w:rFonts w:hint="eastAsia"/>
        </w:rPr>
        <w:t>　　图表 傅里叶红外光谱仪行业产业链分析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2019-2024年傅里叶红外光谱仪行业市场容量分析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2024年中国傅里叶红外光谱仪行业需求领域分布格局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2024年中国傅里叶红外光谱仪进口国家及地区分析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2024年中国傅里叶红外光谱仪出口国家及地区分析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2019-2024年中国傅里叶红外光谱仪行业企业平均规模情况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**地区傅里叶红外光谱仪市场规模及增长情况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**地区傅里叶红外光谱仪行业市场需求情况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傅里叶红外光谱仪重点企业（三）成长能力情况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2025-2031年中国傅里叶红外光谱仪发展趋势预测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3dbfbbf5c491e" w:history="1">
        <w:r>
          <w:rPr>
            <w:rStyle w:val="Hyperlink"/>
          </w:rPr>
          <w:t>2025-2031年中国傅里叶红外光谱仪行业研究与发展前景预测报告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3dbfbbf5c491e" w:history="1">
        <w:r>
          <w:rPr>
            <w:rStyle w:val="Hyperlink"/>
          </w:rPr>
          <w:t>https://www.20087.com/0/29/FuLiYeHongWaiGuangPuYiDeXianZhuangYuQianJing.html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分析官能团及波峰、傅里叶红外光谱仪的用途、ftir红外光谱仪分析图怎么看、傅里叶红外光谱仪测什么、傅里叶红外光谱仪的应用、傅里叶红外光谱仪实验报告、红外光谱分析官能团原理、傅里叶红外光谱仪的主要部件、傅里叶红外光谱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8c996abc84387" w:history="1">
      <w:r>
        <w:rPr>
          <w:rStyle w:val="Hyperlink"/>
        </w:rPr>
        <w:t>2025-2031年中国傅里叶红外光谱仪行业研究与发展前景预测报告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uLiYeHongWaiGuangPuYiDeXianZhuangYuQianJing.html" TargetMode="External" Id="R0b93dbfbbf5c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uLiYeHongWaiGuangPuYiDeXianZhuangYuQianJing.html" TargetMode="External" Id="R9398c996abc8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2024-11-08T23:57:00Z</dcterms:created>
  <dcterms:modified xsi:type="dcterms:W3CDTF">2024-11-09T00:57:00Z</dcterms:modified>
  <dc:subject>2025-2031年中国傅里叶红外光谱仪行业研究与发展前景预测报告</dc:subject>
  <dc:title>2025-2031年中国傅里叶红外光谱仪行业研究与发展前景预测报告</dc:title>
  <cp:keywords>2025-2031年中国傅里叶红外光谱仪行业研究与发展前景预测报告</cp:keywords>
  <dc:description>2025-2031年中国傅里叶红外光谱仪行业研究与发展前景预测报告</dc:description>
</cp:coreProperties>
</file>