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62b6ee2d04813" w:history="1">
              <w:r>
                <w:rPr>
                  <w:rStyle w:val="Hyperlink"/>
                </w:rPr>
                <w:t>2024-2030年中国充电线发展现状与前景趋势报告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62b6ee2d04813" w:history="1">
              <w:r>
                <w:rPr>
                  <w:rStyle w:val="Hyperlink"/>
                </w:rPr>
                <w:t>2024-2030年中国充电线发展现状与前景趋势报告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62b6ee2d04813" w:history="1">
                <w:r>
                  <w:rPr>
                    <w:rStyle w:val="Hyperlink"/>
                  </w:rPr>
                  <w:t>https://www.20087.com/0/39/ChongDianXianHangYeQianJingQuShi.html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线是电子设备不可或缺的配件，近年来经历了显著的技术革新和多样化发展。随着快充技术的普及，充电线的传输速度和功率承载能力不断提升，USB-C、PD协议等标准的推广，使得充电线兼容性更强，能够支持多种设备的快速充电。此外，无线充电技术的成熟，虽然减少了对传统充电线的依赖，但也激发了充电线向多功能、智能化方向的发展，如集成数据传输、智能识别等功能。</w:t>
      </w:r>
      <w:r>
        <w:rPr>
          <w:rFonts w:hint="eastAsia"/>
        </w:rPr>
        <w:br/>
      </w:r>
      <w:r>
        <w:rPr>
          <w:rFonts w:hint="eastAsia"/>
        </w:rPr>
        <w:t>　　未来，充电线将更加注重材料创新、安全性和智能化。材料创新方面，将采用更耐用、更环保的材料，如编织线材、生物降解材料，提高充电线的使用寿命和环保性能。安全性方面，充电线将集成更多安全保护机制，如过载保护、短路保护，确保充电过程的安全。智能化方面，充电线可能会嵌入智能芯片，实现设备间的智能识别、数据同步和状态监测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62b6ee2d04813" w:history="1">
        <w:r>
          <w:rPr>
            <w:rStyle w:val="Hyperlink"/>
          </w:rPr>
          <w:t>2024-2030年中国充电线发展现状与前景趋势报告</w:t>
        </w:r>
      </w:hyperlink>
      <w:r>
        <w:rPr>
          <w:rFonts w:hint="eastAsia"/>
        </w:rPr>
        <w:t>》主要分析了充电线行业的市场规模、充电线市场供需状况、充电线市场竞争状况和充电线主要企业经营情况，同时对充电线行业的未来发展做出科学的预测。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762b6ee2d04813" w:history="1">
        <w:r>
          <w:rPr>
            <w:rStyle w:val="Hyperlink"/>
          </w:rPr>
          <w:t>2024-2030年中国充电线发展现状与前景趋势报告</w:t>
        </w:r>
      </w:hyperlink>
      <w:r>
        <w:rPr>
          <w:rFonts w:hint="eastAsia"/>
        </w:rPr>
        <w:t>》可以帮助投资者准确把握充电线行业的市场现状，为投资者进行投资作出充电线行业前景预判，挖掘充电线行业投资价值，同时提出充电线行业投资策略、营销策略等方面的建议。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一、充电线行业定义及分类</w:t>
      </w:r>
      <w:r>
        <w:rPr>
          <w:rFonts w:hint="eastAsia"/>
        </w:rPr>
        <w:br/>
      </w:r>
      <w:r>
        <w:rPr>
          <w:rFonts w:hint="eastAsia"/>
        </w:rPr>
        <w:t>　　　　二、充电线行业经济特性</w:t>
      </w:r>
      <w:r>
        <w:rPr>
          <w:rFonts w:hint="eastAsia"/>
        </w:rPr>
        <w:br/>
      </w:r>
      <w:r>
        <w:rPr>
          <w:rFonts w:hint="eastAsia"/>
        </w:rPr>
        <w:t>　　　　三、充电线行业产业链简介</w:t>
      </w:r>
      <w:r>
        <w:rPr>
          <w:rFonts w:hint="eastAsia"/>
        </w:rPr>
        <w:br/>
      </w:r>
      <w:r>
        <w:rPr>
          <w:rFonts w:hint="eastAsia"/>
        </w:rPr>
        <w:t>　　第二节 充电线行业发展成熟度</w:t>
      </w:r>
      <w:r>
        <w:rPr>
          <w:rFonts w:hint="eastAsia"/>
        </w:rPr>
        <w:br/>
      </w:r>
      <w:r>
        <w:rPr>
          <w:rFonts w:hint="eastAsia"/>
        </w:rPr>
        <w:t>　　　　一、充电线行业发展周期分析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充电线行业相关产业动态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充电线行业发展环境分析</w:t>
      </w:r>
      <w:r>
        <w:rPr>
          <w:rFonts w:hint="eastAsia"/>
        </w:rPr>
        <w:br/>
      </w:r>
      <w:r>
        <w:rPr>
          <w:rFonts w:hint="eastAsia"/>
        </w:rPr>
        <w:t>　　第一节 充电线行业环境分析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充电线行业相关政策、法规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充电线行业技术发展现状及趋势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当前我国充电线技术发展现状</w:t>
      </w:r>
      <w:r>
        <w:rPr>
          <w:rFonts w:hint="eastAsia"/>
        </w:rPr>
        <w:br/>
      </w:r>
      <w:r>
        <w:rPr>
          <w:rFonts w:hint="eastAsia"/>
        </w:rPr>
        <w:t>　　第二节 中外充电线技术差距及产生差距的主要原因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提高我国充电线技术的对策</w:t>
      </w:r>
      <w:r>
        <w:rPr>
          <w:rFonts w:hint="eastAsia"/>
        </w:rPr>
        <w:br/>
      </w:r>
      <w:r>
        <w:rPr>
          <w:rFonts w:hint="eastAsia"/>
        </w:rPr>
        <w:t>　　第四节 我国充电线产品研发、设计发展趋势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中国充电线市场发展调研</w:t>
      </w:r>
      <w:r>
        <w:rPr>
          <w:rFonts w:hint="eastAsia"/>
        </w:rPr>
        <w:br/>
      </w:r>
      <w:r>
        <w:rPr>
          <w:rFonts w:hint="eastAsia"/>
        </w:rPr>
        <w:t>　　第一节 充电线市场现状分析及预测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一、2019-2024年中国充电线市场规模分析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二、2024-2030年中国充电线市场规模预测</w:t>
      </w:r>
      <w:r>
        <w:rPr>
          <w:rFonts w:hint="eastAsia"/>
        </w:rPr>
        <w:br/>
      </w:r>
      <w:r>
        <w:rPr>
          <w:rFonts w:hint="eastAsia"/>
        </w:rPr>
        <w:t>　　第二节 充电线行业产能分析及预测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一、2019-2024年中国充电线行业产能分析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二、2024-2030年中国充电线行业产能预测</w:t>
      </w:r>
      <w:r>
        <w:rPr>
          <w:rFonts w:hint="eastAsia"/>
        </w:rPr>
        <w:br/>
      </w:r>
      <w:r>
        <w:rPr>
          <w:rFonts w:hint="eastAsia"/>
        </w:rPr>
        <w:t>　　第三节 充电线行业产量分析及预测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一、2019-2024年中国充电线行业产量分析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二、2024-2030年中国充电线行业产量预测</w:t>
      </w:r>
      <w:r>
        <w:rPr>
          <w:rFonts w:hint="eastAsia"/>
        </w:rPr>
        <w:br/>
      </w:r>
      <w:r>
        <w:rPr>
          <w:rFonts w:hint="eastAsia"/>
        </w:rPr>
        <w:t>　　第四节 充电线市场需求分析及预测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一、2019-2024年中国充电线市场需求分析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二、2024-2030年中国充电线市场需求预测</w:t>
      </w:r>
      <w:r>
        <w:rPr>
          <w:rFonts w:hint="eastAsia"/>
        </w:rPr>
        <w:br/>
      </w:r>
      <w:r>
        <w:rPr>
          <w:rFonts w:hint="eastAsia"/>
        </w:rPr>
        <w:t>　　第五节 充电线进出口数据分析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二、2024-2030年国内充电线进出口情况预测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2019-2024年中国充电线行业总体发展状况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中国充电线行业规模情况分析</w:t>
      </w:r>
      <w:r>
        <w:rPr>
          <w:rFonts w:hint="eastAsia"/>
        </w:rPr>
        <w:br/>
      </w:r>
      <w:r>
        <w:rPr>
          <w:rFonts w:hint="eastAsia"/>
        </w:rPr>
        <w:t>　　　　一、充电线行业单位规模情况分析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二、充电线行业人员规模状况分析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三、充电线行业资产规模状况分析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四、充电线行业市场规模状况分析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五、充电线行业敏感性分析</w:t>
      </w:r>
      <w:r>
        <w:rPr>
          <w:rFonts w:hint="eastAsia"/>
        </w:rPr>
        <w:br/>
      </w:r>
      <w:r>
        <w:rPr>
          <w:rFonts w:hint="eastAsia"/>
        </w:rPr>
        <w:t>　　第二节 中国充电线行业财务能力分析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一、充电线行业盈利能力分析</w:t>
      </w:r>
      <w:r>
        <w:rPr>
          <w:rFonts w:hint="eastAsia"/>
        </w:rPr>
        <w:br/>
      </w:r>
      <w:r>
        <w:rPr>
          <w:rFonts w:hint="eastAsia"/>
        </w:rPr>
        <w:t>　　　　二、充电线行业偿债能力分析</w:t>
      </w:r>
      <w:r>
        <w:rPr>
          <w:rFonts w:hint="eastAsia"/>
        </w:rPr>
        <w:br/>
      </w:r>
      <w:r>
        <w:rPr>
          <w:rFonts w:hint="eastAsia"/>
        </w:rPr>
        <w:t>　　　　三、充电线行业营运能力分析</w:t>
      </w:r>
      <w:r>
        <w:rPr>
          <w:rFonts w:hint="eastAsia"/>
        </w:rPr>
        <w:br/>
      </w:r>
      <w:r>
        <w:rPr>
          <w:rFonts w:hint="eastAsia"/>
        </w:rPr>
        <w:t>　　　　四、充电线行业发展能力分析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一、中国充电线行业重点区域市场结构变化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二、重点地区（一）充电线行业发展分析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三、重点地区（二）充电线行业发展分析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四、重点地区（三）充电线行业发展分析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五、重点地区（四）充电线行业发展分析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六、重点地区（五）充电线行业发展分析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三、主要充电线品牌产品价位分析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五、价格在充电线行业竞争中的重要性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2024年中国充电线行业上下游行业发展分析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充电线上游行业分析</w:t>
      </w:r>
      <w:r>
        <w:rPr>
          <w:rFonts w:hint="eastAsia"/>
        </w:rPr>
        <w:br/>
      </w:r>
      <w:r>
        <w:rPr>
          <w:rFonts w:hint="eastAsia"/>
        </w:rPr>
        <w:t>　　　　一、充电线产品成本构成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四、上游供给对充电线行业的影响</w:t>
      </w:r>
      <w:r>
        <w:rPr>
          <w:rFonts w:hint="eastAsia"/>
        </w:rPr>
        <w:br/>
      </w:r>
      <w:r>
        <w:rPr>
          <w:rFonts w:hint="eastAsia"/>
        </w:rPr>
        <w:t>　　第二节 充电线下游行业分析</w:t>
      </w:r>
      <w:r>
        <w:rPr>
          <w:rFonts w:hint="eastAsia"/>
        </w:rPr>
        <w:br/>
      </w:r>
      <w:r>
        <w:rPr>
          <w:rFonts w:hint="eastAsia"/>
        </w:rPr>
        <w:t>　　　　一、充电线下游行业分布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四、下游需求对充电线行业的影响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2024年中国充电线产业市场竞争格局分析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2024年中国充电线产业竞争现状分析</w:t>
      </w:r>
      <w:r>
        <w:rPr>
          <w:rFonts w:hint="eastAsia"/>
        </w:rPr>
        <w:br/>
      </w:r>
      <w:r>
        <w:rPr>
          <w:rFonts w:hint="eastAsia"/>
        </w:rPr>
        <w:t>　　　　一、充电线竞争力分析</w:t>
      </w:r>
      <w:r>
        <w:rPr>
          <w:rFonts w:hint="eastAsia"/>
        </w:rPr>
        <w:br/>
      </w:r>
      <w:r>
        <w:rPr>
          <w:rFonts w:hint="eastAsia"/>
        </w:rPr>
        <w:t>　　　　二、充电线技术竞争分析</w:t>
      </w:r>
      <w:r>
        <w:rPr>
          <w:rFonts w:hint="eastAsia"/>
        </w:rPr>
        <w:br/>
      </w:r>
      <w:r>
        <w:rPr>
          <w:rFonts w:hint="eastAsia"/>
        </w:rPr>
        <w:t>　　　　三、充电线价格竞争分析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2024年中国充电线产业集中度分析</w:t>
      </w:r>
      <w:r>
        <w:rPr>
          <w:rFonts w:hint="eastAsia"/>
        </w:rPr>
        <w:br/>
      </w:r>
      <w:r>
        <w:rPr>
          <w:rFonts w:hint="eastAsia"/>
        </w:rPr>
        <w:t>　　　　一、充电线市场集中度分析</w:t>
      </w:r>
      <w:r>
        <w:rPr>
          <w:rFonts w:hint="eastAsia"/>
        </w:rPr>
        <w:br/>
      </w:r>
      <w:r>
        <w:rPr>
          <w:rFonts w:hint="eastAsia"/>
        </w:rPr>
        <w:t>　　　　二、充电线企业集中度分析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2024-2030年提高充电线企业竞争力的策略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2024年影响充电线行业发展的主要因素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一、影响充电线行业运行的有利因素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二、影响充电线行业运行的稳定因素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三、影响充电线行业运行的不利因素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四、我国充电线行业发展面临的挑战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五、我国充电线行业发展面临的机遇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对充电线行业投资风险预警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一、2024-2030年充电线行业市场风险及控制策略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二、2024-2030年充电线行业政策风险及控制策略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三、2024-2030年充电线行业经营风险及控制策略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四、2024-2030年充电线同业竞争风险及控制策略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五、2024-2030年充电线行业其他风险及控制策略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2024-2030年充电线市场发展潜力分析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2024-2030年充电线行业发展趋势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2024-2030年充电线行业投资前景研究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对我国充电线品牌的战略思考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二、充电线实施品牌战略的意义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三、充电线企业品牌的现状分析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四、我国充电线企业的品牌战略</w:t>
      </w:r>
      <w:r>
        <w:rPr>
          <w:rFonts w:hint="eastAsia"/>
        </w:rPr>
        <w:br/>
      </w:r>
      <w:r>
        <w:rPr>
          <w:rFonts w:hint="eastAsia"/>
        </w:rPr>
        <w:t>　　　　五、充电线品牌战略管理的策略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2019-2024年中国充电线市场规模及增长情况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2019-2024年中国充电线行业产量及增长趋势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2024-2030年中国充电线行业产量预测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2019-2024年中国充电线行业市场需求及增长情况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2024-2030年中国充电线行业市场需求预测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2019-2024年中国充电线行业利润及增长情况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2019-2024年中国充电线行业出口情况分析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2024-2030年中国充电线行业产品市场价格走势预测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充电线重点企业经营情况分析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2024-2030年中国充电线市场规模预测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2024-2030年中国充电线行业利润预测</w:t>
      </w:r>
      <w:r>
        <w:rPr>
          <w:rFonts w:hint="eastAsia"/>
        </w:rPr>
        <w:br/>
      </w:r>
      <w:r>
        <w:rPr>
          <w:rFonts w:hint="eastAsia"/>
        </w:rPr>
        <w:t>　　图表 2024年充电线行业壁垒</w:t>
      </w:r>
      <w:r>
        <w:rPr>
          <w:rFonts w:hint="eastAsia"/>
        </w:rPr>
        <w:br/>
      </w:r>
      <w:r>
        <w:rPr>
          <w:rFonts w:hint="eastAsia"/>
        </w:rPr>
        <w:t>　　图表 2024年充电线市场前景分析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2024-2030年中国充电线市场需求预测</w:t>
      </w:r>
      <w:r>
        <w:rPr>
          <w:rFonts w:hint="eastAsia"/>
        </w:rPr>
        <w:br/>
      </w:r>
      <w:r>
        <w:rPr>
          <w:rFonts w:hint="eastAsia"/>
        </w:rPr>
        <w:t>　　图表 2024年充电线发展趋势预测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62b6ee2d04813" w:history="1">
        <w:r>
          <w:rPr>
            <w:rStyle w:val="Hyperlink"/>
          </w:rPr>
          <w:t>2024-2030年中国充电线发展现状与前景趋势报告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62b6ee2d04813" w:history="1">
        <w:r>
          <w:rPr>
            <w:rStyle w:val="Hyperlink"/>
          </w:rPr>
          <w:t>https://www.20087.com/0/39/ChongDianXianHangYeQianJingQuShi.html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3c89977b843c1" w:history="1">
      <w:r>
        <w:rPr>
          <w:rStyle w:val="Hyperlink"/>
        </w:rPr>
        <w:t>2024-2030年中国充电线发展现状与前景趋势报告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ChongDianXianHangYeQianJingQuShi.html" TargetMode="External" Id="R43762b6ee2d0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ChongDianXianHangYeQianJingQuShi.html" TargetMode="External" Id="Rc9a3c89977b8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2024-05-07T03:15:00Z</dcterms:created>
  <dcterms:modified xsi:type="dcterms:W3CDTF">2024-05-07T04:15:00Z</dcterms:modified>
  <dc:subject>2024-2030年中国充电线发展现状与前景趋势报告</dc:subject>
  <dc:title>2024-2030年中国充电线发展现状与前景趋势报告</dc:title>
  <cp:keywords>2024-2030年中国充电线发展现状与前景趋势报告</cp:keywords>
  <dc:description>2024-2030年中国充电线发展现状与前景趋势报告</dc:description>
</cp:coreProperties>
</file>