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f3cf44ae0a491e" w:history="1">
              <w:r>
                <w:rPr>
                  <w:rStyle w:val="Hyperlink"/>
                </w:rPr>
                <w:t>2025-2031年中国卧式平衡机市场现状调研与发展前景预测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f3cf44ae0a491e" w:history="1">
              <w:r>
                <w:rPr>
                  <w:rStyle w:val="Hyperlink"/>
                </w:rPr>
                <w:t>2025-2031年中国卧式平衡机市场现状调研与发展前景预测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f3cf44ae0a491e" w:history="1">
                <w:r>
                  <w:rPr>
                    <w:rStyle w:val="Hyperlink"/>
                  </w:rPr>
                  <w:t>https://www.20087.com/0/89/WoShiPingHengJiFaZhanQianJing.html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平衡机是一种用于旋转零部件动平衡校正的关键检测设备，广泛应用于电机、风机、汽轮机、航空发动机、汽车传动轴等精密转子系统的制造与维修过程，具备测量精度高、校正效率快、适用范围广等特点。目前，该类产品已实现从传统机械式向电子测量、数字信号处理与自动校正方向升级，并逐步向多工位联动、高速测试、柔性装配方向优化。行业内企业在振动传感器精度提升、软件算法优化、夹具通用性增强等方面持续改进，以满足不同转速与质量分布条件下的平衡需求。随着制造业向高精度、高性能方向发展，卧式平衡机在高端装备制造领域的应用日益广泛。但部分产品仍存在设备调试复杂、对操作人员依赖性强、定制化周期长等问题。</w:t>
      </w:r>
      <w:r>
        <w:rPr>
          <w:rFonts w:hint="eastAsia"/>
        </w:rPr>
        <w:br/>
      </w:r>
      <w:r>
        <w:rPr>
          <w:rFonts w:hint="eastAsia"/>
        </w:rPr>
        <w:t>　　未来，卧式平衡机行业将围绕智能化、网络化与柔性制造方向发展。一方面，搭载AI数据建模与自动补偿算法的智能平衡系统将成为主流趋势，能够实现不平衡量自动识别、校正路径规划与结果验证，提升测试效率与重复性；另一方面，推动与MES系统、工业机器人及自动上下料装置的集成，将进一步增强其在智能制造车间中的自动化水平与生产协同能力。此外，开发适用于异形转子、微型电机等新兴领域的专用机型，也将拓展其在半导体设备、无人机动力系统等细分市场的应用边界。整体来看，卧式平衡机行业将在高端制造升级、工业4.0深入推进和精密加工需求增长的多重驱动下，迈向更智能、更高效、更具柔性的现代精密检测装备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f3cf44ae0a491e" w:history="1">
        <w:r>
          <w:rPr>
            <w:rStyle w:val="Hyperlink"/>
          </w:rPr>
          <w:t>2025-2031年中国卧式平衡机市场现状调研与发展前景预测</w:t>
        </w:r>
      </w:hyperlink>
      <w:r>
        <w:rPr>
          <w:rFonts w:hint="eastAsia"/>
        </w:rPr>
        <w:t>》基于国家统计局及相关行业协会的详实数据，结合国内外卧式平衡机行业研究资料及深入市场调研，系统分析了卧式平衡机行业的市场规模、市场需求及产业链现状。报告重点探讨了卧式平衡机行业整体运行情况及细分领域特点，科学预测了卧式平衡机市场前景与发展趋势，揭示了卧式平衡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0f3cf44ae0a491e" w:history="1">
        <w:r>
          <w:rPr>
            <w:rStyle w:val="Hyperlink"/>
          </w:rPr>
          <w:t>2025-2031年中国卧式平衡机市场现状调研与发展前景预测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卧式平衡机行业概述</w:t>
      </w:r>
      <w:r>
        <w:rPr>
          <w:rFonts w:hint="eastAsia"/>
        </w:rPr>
        <w:br/>
      </w:r>
      <w:r>
        <w:rPr>
          <w:rFonts w:hint="eastAsia"/>
        </w:rPr>
        <w:t>　　第一节 卧式平衡机定义与分类</w:t>
      </w:r>
      <w:r>
        <w:rPr>
          <w:rFonts w:hint="eastAsia"/>
        </w:rPr>
        <w:br/>
      </w:r>
      <w:r>
        <w:rPr>
          <w:rFonts w:hint="eastAsia"/>
        </w:rPr>
        <w:t>　　第二节 卧式平衡机应用领域</w:t>
      </w:r>
      <w:r>
        <w:rPr>
          <w:rFonts w:hint="eastAsia"/>
        </w:rPr>
        <w:br/>
      </w:r>
      <w:r>
        <w:rPr>
          <w:rFonts w:hint="eastAsia"/>
        </w:rPr>
        <w:t>　　第三节 卧式平衡机行业经济指标分析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卧式平衡机产业链及经营模式分析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三、卧式平衡机销售模式及销售渠道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全球卧式平衡机市场发展综述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2019-2024年全球卧式平衡机市场规模与趋势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主要国家与地区卧式平衡机市场分析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2025-2031年全球卧式平衡机行业发展趋势与前景预测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中国卧式平衡机行业市场分析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2024-2025年卧式平衡机产能与投资动态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一、国内卧式平衡机产能及利用情况</w:t>
      </w:r>
      <w:r>
        <w:rPr>
          <w:rFonts w:hint="eastAsia"/>
        </w:rPr>
        <w:br/>
      </w:r>
      <w:r>
        <w:rPr>
          <w:rFonts w:hint="eastAsia"/>
        </w:rPr>
        <w:t>　　　　二、卧式平衡机产能扩张与投资动态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2025-2031年卧式平衡机行业产量统计与趋势预测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一、2019-2024年卧式平衡机行业产量数据统计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1、2019-2024年卧式平衡机产量及增长趋势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2、2019-2024年卧式平衡机细分产品产量及份额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二、影响卧式平衡机产量的关键因素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三、2025-2031年卧式平衡机产量预测</w:t>
      </w:r>
      <w:r>
        <w:rPr>
          <w:rFonts w:hint="eastAsia"/>
        </w:rPr>
        <w:br/>
      </w:r>
      <w:r>
        <w:rPr>
          <w:rFonts w:hint="eastAsia"/>
        </w:rPr>
        <w:t>　　第三节 2025-2031年卧式平衡机市场需求与销售分析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一、2024-2025年卧式平衡机行业需求现状</w:t>
      </w:r>
      <w:r>
        <w:rPr>
          <w:rFonts w:hint="eastAsia"/>
        </w:rPr>
        <w:br/>
      </w:r>
      <w:r>
        <w:rPr>
          <w:rFonts w:hint="eastAsia"/>
        </w:rPr>
        <w:t>　　　　二、卧式平衡机客户群体与需求特点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三、2019-2024年卧式平衡机行业销售规模分析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四、2025-2031年卧式平衡机市场增长潜力与规模预测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中国卧式平衡机细分市场与下游应用领域分析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卧式平衡机细分市场分析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一、2024-2025年卧式平衡机主要细分产品市场现状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卧式平衡机下游应用与客户群体分析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一、2024-2025年卧式平衡机各应用领域市场现状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2024-2025年卧式平衡机行业技术发展现状及趋势分析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卧式平衡机行业技术发展现状分析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国内外卧式平衡机行业技术差异与原因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卧式平衡机行业技术发展方向、趋势预测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提升卧式平衡机行业技术能力策略建议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卧式平衡机价格机制与竞争策略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一、2019-2024年卧式平衡机市场价格走势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卧式平衡机定价策略与方法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2025-2031年卧式平衡机价格竞争态势与趋势预测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中国卧式平衡机行业重点区域市场研究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2024-2025年重点区域卧式平衡机市场发展概况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二、2019-2024年卧式平衡机市场需求规模情况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三、2025-2031年卧式平衡机行业发展潜力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二、2019-2024年卧式平衡机市场需求规模情况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三、2025-2031年卧式平衡机行业发展潜力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二、2019-2024年卧式平衡机市场需求规模情况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三、2025-2031年卧式平衡机行业发展潜力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二、2019-2024年卧式平衡机市场需求规模情况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三、2025-2031年卧式平衡机行业发展潜力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二、2019-2024年卧式平衡机市场需求规模情况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三、2025-2031年卧式平衡机行业发展潜力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2019-2024年中国卧式平衡机行业进出口情况分析</w:t>
      </w:r>
      <w:r>
        <w:rPr>
          <w:rFonts w:hint="eastAsia"/>
        </w:rPr>
        <w:br/>
      </w:r>
      <w:r>
        <w:rPr>
          <w:rFonts w:hint="eastAsia"/>
        </w:rPr>
        <w:t>　　第一节 卧式平衡机行业进口情况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一、2019-2024年卧式平衡机进口规模及增长情况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二、卧式平衡机主要进口来源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卧式平衡机行业出口情况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一、2019-2024年卧式平衡机出口规模及增长情况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二、卧式平衡机主要出口目的地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2019-2024年中国卧式平衡机行业总体发展与财务状况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2019-2024年中国卧式平衡机行业规模情况</w:t>
      </w:r>
      <w:r>
        <w:rPr>
          <w:rFonts w:hint="eastAsia"/>
        </w:rPr>
        <w:br/>
      </w:r>
      <w:r>
        <w:rPr>
          <w:rFonts w:hint="eastAsia"/>
        </w:rPr>
        <w:t>　　　　一、卧式平衡机行业企业数量规模</w:t>
      </w:r>
      <w:r>
        <w:rPr>
          <w:rFonts w:hint="eastAsia"/>
        </w:rPr>
        <w:br/>
      </w:r>
      <w:r>
        <w:rPr>
          <w:rFonts w:hint="eastAsia"/>
        </w:rPr>
        <w:t>　　　　二、卧式平衡机行业从业人员规模</w:t>
      </w:r>
      <w:r>
        <w:rPr>
          <w:rFonts w:hint="eastAsia"/>
        </w:rPr>
        <w:br/>
      </w:r>
      <w:r>
        <w:rPr>
          <w:rFonts w:hint="eastAsia"/>
        </w:rPr>
        <w:t>　　　　三、卧式平衡机行业市场敏感性分析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2019-2024年中国卧式平衡机行业财务能力分析</w:t>
      </w:r>
      <w:r>
        <w:rPr>
          <w:rFonts w:hint="eastAsia"/>
        </w:rPr>
        <w:br/>
      </w:r>
      <w:r>
        <w:rPr>
          <w:rFonts w:hint="eastAsia"/>
        </w:rPr>
        <w:t>　　　　一、卧式平衡机行业盈利能力</w:t>
      </w:r>
      <w:r>
        <w:rPr>
          <w:rFonts w:hint="eastAsia"/>
        </w:rPr>
        <w:br/>
      </w:r>
      <w:r>
        <w:rPr>
          <w:rFonts w:hint="eastAsia"/>
        </w:rPr>
        <w:t>　　　　二、卧式平衡机行业偿债能力</w:t>
      </w:r>
      <w:r>
        <w:rPr>
          <w:rFonts w:hint="eastAsia"/>
        </w:rPr>
        <w:br/>
      </w:r>
      <w:r>
        <w:rPr>
          <w:rFonts w:hint="eastAsia"/>
        </w:rPr>
        <w:t>　　　　三、卧式平衡机行业营运能力</w:t>
      </w:r>
      <w:r>
        <w:rPr>
          <w:rFonts w:hint="eastAsia"/>
        </w:rPr>
        <w:br/>
      </w:r>
      <w:r>
        <w:rPr>
          <w:rFonts w:hint="eastAsia"/>
        </w:rPr>
        <w:t>　　　　四、卧式平衡机行业发展能力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卧式平衡机行业重点企业调研分析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二、企业卧式平衡机业务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二、企业卧式平衡机业务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二、企业卧式平衡机业务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二、企业卧式平衡机业务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二、企业卧式平衡机业务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二、企业卧式平衡机业务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中国卧式平衡机行业竞争格局分析</w:t>
      </w:r>
      <w:r>
        <w:rPr>
          <w:rFonts w:hint="eastAsia"/>
        </w:rPr>
        <w:br/>
      </w:r>
      <w:r>
        <w:rPr>
          <w:rFonts w:hint="eastAsia"/>
        </w:rPr>
        <w:t>　　第一节 卧式平衡机行业竞争格局总览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2024-2025年卧式平衡机行业竞争力分析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2019-2024年卧式平衡机行业企业并购活动分析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2024-2025年卧式平衡机行业会展与招投标活动分析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一、卧式平衡机行业会展活动及其市场影响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2025年中国卧式平衡机企业发展企业发展策略与建议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卧式平衡机销售模式与渠道策略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卧式平衡机品牌与市场推广策略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卧式平衡机研发投入与技术创新能力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卧式平衡机合作联盟与资源整合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中国卧式平衡机行业风险与对策</w:t>
      </w:r>
      <w:r>
        <w:rPr>
          <w:rFonts w:hint="eastAsia"/>
        </w:rPr>
        <w:br/>
      </w:r>
      <w:r>
        <w:rPr>
          <w:rFonts w:hint="eastAsia"/>
        </w:rPr>
        <w:t>　　第一节 卧式平衡机行业SWOT分析</w:t>
      </w:r>
      <w:r>
        <w:rPr>
          <w:rFonts w:hint="eastAsia"/>
        </w:rPr>
        <w:br/>
      </w:r>
      <w:r>
        <w:rPr>
          <w:rFonts w:hint="eastAsia"/>
        </w:rPr>
        <w:t>　　　　一、卧式平衡机行业优势</w:t>
      </w:r>
      <w:r>
        <w:rPr>
          <w:rFonts w:hint="eastAsia"/>
        </w:rPr>
        <w:br/>
      </w:r>
      <w:r>
        <w:rPr>
          <w:rFonts w:hint="eastAsia"/>
        </w:rPr>
        <w:t>　　　　二、卧式平衡机行业劣势</w:t>
      </w:r>
      <w:r>
        <w:rPr>
          <w:rFonts w:hint="eastAsia"/>
        </w:rPr>
        <w:br/>
      </w:r>
      <w:r>
        <w:rPr>
          <w:rFonts w:hint="eastAsia"/>
        </w:rPr>
        <w:t>　　　　三、卧式平衡机市场机会</w:t>
      </w:r>
      <w:r>
        <w:rPr>
          <w:rFonts w:hint="eastAsia"/>
        </w:rPr>
        <w:br/>
      </w:r>
      <w:r>
        <w:rPr>
          <w:rFonts w:hint="eastAsia"/>
        </w:rPr>
        <w:t>　　　　四、卧式平衡机市场威胁</w:t>
      </w:r>
      <w:r>
        <w:rPr>
          <w:rFonts w:hint="eastAsia"/>
        </w:rPr>
        <w:br/>
      </w:r>
      <w:r>
        <w:rPr>
          <w:rFonts w:hint="eastAsia"/>
        </w:rPr>
        <w:t>　　第二节 卧式平衡机行业风险及对策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2025-2031年中国卧式平衡机行业前景与发展趋势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2024-2025年卧式平衡机行业发展环境分析</w:t>
      </w:r>
      <w:r>
        <w:rPr>
          <w:rFonts w:hint="eastAsia"/>
        </w:rPr>
        <w:br/>
      </w:r>
      <w:r>
        <w:rPr>
          <w:rFonts w:hint="eastAsia"/>
        </w:rPr>
        <w:t>　　　　一、卧式平衡机行业主管部门与监管体制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二、卧式平衡机行业主要法律法规及政策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三、卧式平衡机行业标准与质量监管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2025-2031年卧式平衡机行业发展趋势与方向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2025-2031年卧式平衡机行业发展潜力与机遇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卧式平衡机行业研究结论与建议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中-智-林-卧式平衡机行业发展建议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卧式平衡机行业历程</w:t>
      </w:r>
      <w:r>
        <w:rPr>
          <w:rFonts w:hint="eastAsia"/>
        </w:rPr>
        <w:br/>
      </w:r>
      <w:r>
        <w:rPr>
          <w:rFonts w:hint="eastAsia"/>
        </w:rPr>
        <w:t>　　图表 卧式平衡机行业生命周期</w:t>
      </w:r>
      <w:r>
        <w:rPr>
          <w:rFonts w:hint="eastAsia"/>
        </w:rPr>
        <w:br/>
      </w:r>
      <w:r>
        <w:rPr>
          <w:rFonts w:hint="eastAsia"/>
        </w:rPr>
        <w:t>　　图表 卧式平衡机行业产业链分析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2019-2024年中国卧式平衡机行业市场规模及增长情况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2019-2024年卧式平衡机行业市场容量分析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2019-2024年中国卧式平衡机行业产能统计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2019-2024年中国卧式平衡机行业产量及增长趋势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2019-2024年中国卧式平衡机市场需求量及增速统计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2024年中国卧式平衡机行业需求领域分布格局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2019-2024年中国卧式平衡机行业销售收入分析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2019-2024年中国卧式平衡机行业盈利情况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2019-2024年中国卧式平衡机行业利润总额统计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2019-2024年中国卧式平衡机进口数量分析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2019-2024年中国卧式平衡机进口金额分析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2019-2024年中国卧式平衡机出口数量分析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2019-2024年中国卧式平衡机出口金额分析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2024年中国卧式平衡机进口国家及地区分析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2024年中国卧式平衡机出口国家及地区分析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2019-2024年中国卧式平衡机行业企业数量情况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2019-2024年中国卧式平衡机行业企业平均规模情况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**地区卧式平衡机市场规模及增长情况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**地区卧式平衡机行业市场需求情况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**地区卧式平衡机市场规模及增长情况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**地区卧式平衡机行业市场需求情况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**地区卧式平衡机市场规模及增长情况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**地区卧式平衡机行业市场需求情况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**地区卧式平衡机市场规模及增长情况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**地区卧式平衡机行业市场需求情况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卧式平衡机重点企业（一）基本信息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卧式平衡机重点企业（一）经营情况分析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卧式平衡机重点企业（一）主要经济指标情况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卧式平衡机重点企业（一）盈利能力情况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卧式平衡机重点企业（一）偿债能力情况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卧式平衡机重点企业（一）运营能力情况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卧式平衡机重点企业（一）成长能力情况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卧式平衡机重点企业（二）基本信息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卧式平衡机重点企业（二）经营情况分析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卧式平衡机重点企业（二）主要经济指标情况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卧式平衡机重点企业（二）盈利能力情况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卧式平衡机重点企业（二）偿债能力情况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卧式平衡机重点企业（二）运营能力情况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卧式平衡机重点企业（二）成长能力情况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卧式平衡机企业信息</w:t>
      </w:r>
      <w:r>
        <w:rPr>
          <w:rFonts w:hint="eastAsia"/>
        </w:rPr>
        <w:br/>
      </w:r>
      <w:r>
        <w:rPr>
          <w:rFonts w:hint="eastAsia"/>
        </w:rPr>
        <w:t>　　图表 卧式平衡机企业经营情况分析</w:t>
      </w:r>
      <w:r>
        <w:rPr>
          <w:rFonts w:hint="eastAsia"/>
        </w:rPr>
        <w:br/>
      </w:r>
      <w:r>
        <w:rPr>
          <w:rFonts w:hint="eastAsia"/>
        </w:rPr>
        <w:t>　　图表 卧式平衡机重点企业（三）主要经济指标情况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卧式平衡机重点企业（三）盈利能力情况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卧式平衡机重点企业（三）偿债能力情况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卧式平衡机重点企业（三）运营能力情况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卧式平衡机重点企业（三）成长能力情况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2025-2031年中国卧式平衡机行业产能预测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2025-2031年中国卧式平衡机行业产量预测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2025-2031年中国卧式平衡机市场需求量预测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2025-2031年中国卧式平衡机行业供需平衡预测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2025-2031年中国卧式平衡机行业市场容量预测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2025-2031年中国卧式平衡机行业市场规模预测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2025-2031年中国卧式平衡机市场前景分析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2025-2031年中国卧式平衡机发展趋势预测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f3cf44ae0a491e" w:history="1">
        <w:r>
          <w:rPr>
            <w:rStyle w:val="Hyperlink"/>
          </w:rPr>
          <w:t>2025-2031年中国卧式平衡机市场现状调研与发展前景预测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f3cf44ae0a491e" w:history="1">
        <w:r>
          <w:rPr>
            <w:rStyle w:val="Hyperlink"/>
          </w:rPr>
          <w:t>https://www.20087.com/0/89/WoShiPingHengJiFaZhanQianJing.html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热点：卧式搅拌机、卧式平衡机(Type)HM10BK怎样定值、平衡机设备、卧式平衡机改装卧车视频、动平衡机品牌排行榜、卧式平衡机承重和工件重量比值、工业动平衡机、卧式平衡机百度百科、磨轮动平衡机上海诚时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26be57152b4fad" w:history="1">
      <w:r>
        <w:rPr>
          <w:rStyle w:val="Hyperlink"/>
        </w:rPr>
        <w:t>2025-2031年中国卧式平衡机市场现状调研与发展前景预测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WoShiPingHengJiFaZhanQianJing.html" TargetMode="External" Id="R40f3cf44ae0a49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WoShiPingHengJiFaZhanQianJing.html" TargetMode="External" Id="Rc326be57152b4f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2025-06-27T03:42:38Z</dcterms:created>
  <dcterms:modified xsi:type="dcterms:W3CDTF">2025-06-27T04:42:38Z</dcterms:modified>
  <dc:subject>2025-2031年中国卧式平衡机市场现状调研与发展前景预测</dc:subject>
  <dc:title>2025-2031年中国卧式平衡机市场现状调研与发展前景预测</dc:title>
  <cp:keywords>2025-2031年中国卧式平衡机市场现状调研与发展前景预测</cp:keywords>
  <dc:description>2025-2031年中国卧式平衡机市场现状调研与发展前景预测</dc:description>
</cp:coreProperties>
</file>