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16f167da614806" w:history="1">
              <w:r>
                <w:rPr>
                  <w:rStyle w:val="Hyperlink"/>
                </w:rPr>
                <w:t>2026-2032年中国工业以太网交流伺服系统行业现状调研分析与市场前景预测报告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16f167da614806" w:history="1">
              <w:r>
                <w:rPr>
                  <w:rStyle w:val="Hyperlink"/>
                </w:rPr>
                <w:t>2026-2032年中国工业以太网交流伺服系统行业现状调研分析与市场前景预测报告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16f167da614806" w:history="1">
                <w:r>
                  <w:rPr>
                    <w:rStyle w:val="Hyperlink"/>
                  </w:rPr>
                  <w:t>https://www.20087.com/0/69/GongYeYiTaiWangJiaoLiuSiFuXiTongHangYeQianJingFenXi.html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以太网交流伺服系统是一种基于以太网通信协议的高精度运动控制解决方案，广泛应用于数控机床、机器人、自动化装配线、印刷机械及半导体制造设备等对动态响应、定位精度与同步性能要求严苛的工业场景。该系统由伺服驱动器、交流伺服电机、反馈编码器及上位控制器组成，通过工业以太网（如EtherCAT、PROFINET、Ethernet/IP）实现高速、确定性、低抖动的数据传输，取代传统的脉冲/方向或现场总线控制方式。工业以太网交流伺服系统支持多轴实时同步控制、高带宽参数配置与状态监控，显著提升了系统的响应速度、控制精度与系统集成度。现代伺服系统普遍采用高性能永磁同步电机，具备宽调速范围、高转矩密度与优异的动态特性。驱动器内置先进的控制算法（如矢量控制、前馈补偿），可精确调节电流、速度与位置环，适应复杂负载变化。系统具备丰富的诊断功能，支持故障追溯与预测性维护。</w:t>
      </w:r>
      <w:r>
        <w:rPr>
          <w:rFonts w:hint="eastAsia"/>
        </w:rPr>
        <w:br/>
      </w:r>
      <w:r>
        <w:rPr>
          <w:rFonts w:hint="eastAsia"/>
        </w:rPr>
        <w:t>　　未来，工业以太网交流伺服系统的发展将围绕更高实时性、更强功能集成与边缘智能决策持续深化。市场调研网认为，在通信技术层面，时间敏感网络（TSN）标准的融合将增强以太网的确定性与多协议共存能力，支持伺服系统与IT系统在同一网络中高效协同，推动OT与IT的深度融合。更高带宽与更低延迟的物理层技术（如千兆以太网）将满足超高速、多轴联动应用的需求。在控制算法上，自适应调谐与模型预测控制技术将实现对非线性、时变负载的自动补偿，减少调试时间并提升运行平稳性。集成式安全功能（如安全转矩关闭STO、安全停止SS1）将符合功能安全标准（如IEC 61508），保障人机协作安全。在硬件集成方面，驱动器与电机的一体化设计（机电一体化）将减少连接部件，提升系统紧凑性与可靠性。模块化功率单元支持灵活扩展，适应不同功率等级需求。在智能化方向，嵌入式处理器将支持本地数据处理、振动抑制算法与状态监测功能，实现边缘侧的实时优化。系统将更深度融入数字工厂架构，与MES、SCADA及数字孪生平台对接，实现生产数据的透明化与工艺参数的闭环优化。此外，能效管理功能将监控能耗并提供节能建议。</w:t>
      </w:r>
      <w:r>
        <w:rPr>
          <w:rFonts w:hint="eastAsia"/>
        </w:rPr>
        <w:br/>
      </w:r>
      <w:r>
        <w:rPr>
          <w:rFonts w:hint="eastAsia"/>
        </w:rPr>
        <w:t>　　据市场调研网（中智林）《</w:t>
      </w:r>
      <w:hyperlink r:id="R6116f167da614806" w:history="1">
        <w:r>
          <w:rPr>
            <w:rStyle w:val="Hyperlink"/>
          </w:rPr>
          <w:t>2026-2032年中国工业以太网交流伺服系统行业现状调研分析与市场前景预测报告</w:t>
        </w:r>
      </w:hyperlink>
      <w:r>
        <w:rPr>
          <w:rFonts w:hint="eastAsia"/>
        </w:rPr>
        <w:t>》，2025年工业以太网交流伺服系统行业市场规模达 亿元，预计2032年市场规模将达 亿元，期间年均复合增长率（CAGR）达 %。报告依托权威数据资源与长期市场监测，系统分析了工业以太网交流伺服系统行业的市场规模、市场需求及产业链结构，深入探讨了工业以太网交流伺服系统价格变动与细分市场特征。报告科学预测了工业以太网交流伺服系统市场前景及未来发展趋势，重点剖析了行业集中度、竞争格局及重点企业的市场地位，并通过SWOT分析揭示了工业以太网交流伺服系统行业机遇与潜在风险。报告为投资者及业内企业提供了全面的市场洞察与决策参考，助力把握工业以太网交流伺服系统行业动态，优化战略布局。</w:t>
      </w:r>
      <w:r>
        <w:rPr>
          <w:rFonts w:hint="eastAsia"/>
        </w:rPr>
        <w:br/>
      </w:r>
      <w:r>
        <w:rPr>
          <w:rFonts w:hint="eastAsia"/>
        </w:rPr>
        <w:br/>
      </w:r>
      <w:r>
        <w:rPr>
          <w:rFonts w:hint="eastAsia"/>
        </w:rPr>
        <w:t>第一章 工业以太网交流伺服系统产业概述</w:t>
      </w:r>
      <w:r>
        <w:rPr>
          <w:rFonts w:hint="eastAsia"/>
        </w:rPr>
        <w:br/>
      </w:r>
      <w:r>
        <w:rPr>
          <w:rFonts w:hint="eastAsia"/>
        </w:rPr>
        <w:t>　　第一节 工业以太网交流伺服系统定义</w:t>
      </w:r>
      <w:r>
        <w:rPr>
          <w:rFonts w:hint="eastAsia"/>
        </w:rPr>
        <w:br/>
      </w:r>
      <w:r>
        <w:rPr>
          <w:rFonts w:hint="eastAsia"/>
        </w:rPr>
        <w:t>　　第二节 工业以太网交流伺服系统行业特点</w:t>
      </w:r>
      <w:r>
        <w:rPr>
          <w:rFonts w:hint="eastAsia"/>
        </w:rPr>
        <w:br/>
      </w:r>
      <w:r>
        <w:rPr>
          <w:rFonts w:hint="eastAsia"/>
        </w:rPr>
        <w:t>　　第三节 工业以太网交流伺服系统发展历程</w:t>
      </w:r>
      <w:r>
        <w:rPr>
          <w:rFonts w:hint="eastAsia"/>
        </w:rPr>
        <w:br/>
      </w:r>
      <w:r>
        <w:rPr>
          <w:rFonts w:hint="eastAsia"/>
        </w:rPr>
        <w:br/>
      </w:r>
      <w:r>
        <w:rPr>
          <w:rFonts w:hint="eastAsia"/>
        </w:rPr>
        <w:t>第二章 中国工业以太网交流伺服系统行业运行环境分析</w:t>
      </w:r>
      <w:r>
        <w:rPr>
          <w:rFonts w:hint="eastAsia"/>
        </w:rPr>
        <w:br/>
      </w:r>
      <w:r>
        <w:rPr>
          <w:rFonts w:hint="eastAsia"/>
        </w:rPr>
        <w:t>　　第一节 工业以太网交流伺服系统运行经济环境分析</w:t>
      </w:r>
      <w:r>
        <w:rPr>
          <w:rFonts w:hint="eastAsia"/>
        </w:rPr>
        <w:br/>
      </w:r>
      <w:r>
        <w:rPr>
          <w:rFonts w:hint="eastAsia"/>
        </w:rPr>
        <w:t>　　第二节 工业以太网交流伺服系统产业政策环境分析</w:t>
      </w:r>
      <w:r>
        <w:rPr>
          <w:rFonts w:hint="eastAsia"/>
        </w:rPr>
        <w:br/>
      </w:r>
      <w:r>
        <w:rPr>
          <w:rFonts w:hint="eastAsia"/>
        </w:rPr>
        <w:t>　　　　一、工业以太网交流伺服系统行业监管体制</w:t>
      </w:r>
      <w:r>
        <w:rPr>
          <w:rFonts w:hint="eastAsia"/>
        </w:rPr>
        <w:br/>
      </w:r>
      <w:r>
        <w:rPr>
          <w:rFonts w:hint="eastAsia"/>
        </w:rPr>
        <w:t>　　　　二、工业以太网交流伺服系统行业主要法规政策</w:t>
      </w:r>
      <w:r>
        <w:rPr>
          <w:rFonts w:hint="eastAsia"/>
        </w:rPr>
        <w:br/>
      </w:r>
      <w:r>
        <w:rPr>
          <w:rFonts w:hint="eastAsia"/>
        </w:rPr>
        <w:t>　　第三节 工业以太网交流伺服系统产业社会环境分析</w:t>
      </w:r>
      <w:r>
        <w:rPr>
          <w:rFonts w:hint="eastAsia"/>
        </w:rPr>
        <w:br/>
      </w:r>
      <w:r>
        <w:rPr>
          <w:rFonts w:hint="eastAsia"/>
        </w:rPr>
        <w:br/>
      </w:r>
      <w:r>
        <w:rPr>
          <w:rFonts w:hint="eastAsia"/>
        </w:rPr>
        <w:t>第三章 2025-2026年工业以太网交流伺服系统行业技术发展现状及趋势分析</w:t>
      </w:r>
      <w:r>
        <w:rPr>
          <w:rFonts w:hint="eastAsia"/>
        </w:rPr>
        <w:br/>
      </w:r>
      <w:r>
        <w:rPr>
          <w:rFonts w:hint="eastAsia"/>
        </w:rPr>
        <w:t>　　第一节 工业以太网交流伺服系统行业技术发展现状分析</w:t>
      </w:r>
      <w:r>
        <w:rPr>
          <w:rFonts w:hint="eastAsia"/>
        </w:rPr>
        <w:br/>
      </w:r>
      <w:r>
        <w:rPr>
          <w:rFonts w:hint="eastAsia"/>
        </w:rPr>
        <w:t>　　第二节 国内外工业以太网交流伺服系统行业技术差距分析及差距形成的主要原因</w:t>
      </w:r>
      <w:r>
        <w:rPr>
          <w:rFonts w:hint="eastAsia"/>
        </w:rPr>
        <w:br/>
      </w:r>
      <w:r>
        <w:rPr>
          <w:rFonts w:hint="eastAsia"/>
        </w:rPr>
        <w:t>　　第三节 工业以太网交流伺服系统行业技术发展方向、趋势预测</w:t>
      </w:r>
      <w:r>
        <w:rPr>
          <w:rFonts w:hint="eastAsia"/>
        </w:rPr>
        <w:br/>
      </w:r>
      <w:r>
        <w:rPr>
          <w:rFonts w:hint="eastAsia"/>
        </w:rPr>
        <w:t>　　第四节 提升工业以太网交流伺服系统行业技术能力策略建议</w:t>
      </w:r>
      <w:r>
        <w:rPr>
          <w:rFonts w:hint="eastAsia"/>
        </w:rPr>
        <w:br/>
      </w:r>
      <w:r>
        <w:rPr>
          <w:rFonts w:hint="eastAsia"/>
        </w:rPr>
        <w:br/>
      </w:r>
      <w:r>
        <w:rPr>
          <w:rFonts w:hint="eastAsia"/>
        </w:rPr>
        <w:t>第四章 全球工业以太网交流伺服系统行业发展态势分析</w:t>
      </w:r>
      <w:r>
        <w:rPr>
          <w:rFonts w:hint="eastAsia"/>
        </w:rPr>
        <w:br/>
      </w:r>
      <w:r>
        <w:rPr>
          <w:rFonts w:hint="eastAsia"/>
        </w:rPr>
        <w:t>　　第一节 全球工业以太网交流伺服系统市场发展现状分析</w:t>
      </w:r>
      <w:r>
        <w:rPr>
          <w:rFonts w:hint="eastAsia"/>
        </w:rPr>
        <w:br/>
      </w:r>
      <w:r>
        <w:rPr>
          <w:rFonts w:hint="eastAsia"/>
        </w:rPr>
        <w:t>　　第二节 国外主要国家、地区工业以太网交流伺服系统市场现状</w:t>
      </w:r>
      <w:r>
        <w:rPr>
          <w:rFonts w:hint="eastAsia"/>
        </w:rPr>
        <w:br/>
      </w:r>
      <w:r>
        <w:rPr>
          <w:rFonts w:hint="eastAsia"/>
        </w:rPr>
        <w:t>　　第三节 全球工业以太网交流伺服系统行业发展趋势预测</w:t>
      </w:r>
      <w:r>
        <w:rPr>
          <w:rFonts w:hint="eastAsia"/>
        </w:rPr>
        <w:br/>
      </w:r>
      <w:r>
        <w:rPr>
          <w:rFonts w:hint="eastAsia"/>
        </w:rPr>
        <w:br/>
      </w:r>
      <w:r>
        <w:rPr>
          <w:rFonts w:hint="eastAsia"/>
        </w:rPr>
        <w:t>第五章 中国工业以太网交流伺服系统行业发展调研</w:t>
      </w:r>
      <w:r>
        <w:rPr>
          <w:rFonts w:hint="eastAsia"/>
        </w:rPr>
        <w:br/>
      </w:r>
      <w:r>
        <w:rPr>
          <w:rFonts w:hint="eastAsia"/>
        </w:rPr>
        <w:t>　　第一节 2020-2025年中国工业以太网交流伺服系统行业规模情况</w:t>
      </w:r>
      <w:r>
        <w:rPr>
          <w:rFonts w:hint="eastAsia"/>
        </w:rPr>
        <w:br/>
      </w:r>
      <w:r>
        <w:rPr>
          <w:rFonts w:hint="eastAsia"/>
        </w:rPr>
        <w:t>　　　　一、工业以太网交流伺服系统行业市场规模状况</w:t>
      </w:r>
      <w:r>
        <w:rPr>
          <w:rFonts w:hint="eastAsia"/>
        </w:rPr>
        <w:br/>
      </w:r>
      <w:r>
        <w:rPr>
          <w:rFonts w:hint="eastAsia"/>
        </w:rPr>
        <w:t>　　　　二、工业以太网交流伺服系统行业单位规模状况</w:t>
      </w:r>
      <w:r>
        <w:rPr>
          <w:rFonts w:hint="eastAsia"/>
        </w:rPr>
        <w:br/>
      </w:r>
      <w:r>
        <w:rPr>
          <w:rFonts w:hint="eastAsia"/>
        </w:rPr>
        <w:t>　　　　三、工业以太网交流伺服系统行业人员规模状况</w:t>
      </w:r>
      <w:r>
        <w:rPr>
          <w:rFonts w:hint="eastAsia"/>
        </w:rPr>
        <w:br/>
      </w:r>
      <w:r>
        <w:rPr>
          <w:rFonts w:hint="eastAsia"/>
        </w:rPr>
        <w:t>　　第二节 2020-2025年中国工业以太网交流伺服系统行业财务能力分析</w:t>
      </w:r>
      <w:r>
        <w:rPr>
          <w:rFonts w:hint="eastAsia"/>
        </w:rPr>
        <w:br/>
      </w:r>
      <w:r>
        <w:rPr>
          <w:rFonts w:hint="eastAsia"/>
        </w:rPr>
        <w:t>　　　　一、工业以太网交流伺服系统行业盈利能力分析</w:t>
      </w:r>
      <w:r>
        <w:rPr>
          <w:rFonts w:hint="eastAsia"/>
        </w:rPr>
        <w:br/>
      </w:r>
      <w:r>
        <w:rPr>
          <w:rFonts w:hint="eastAsia"/>
        </w:rPr>
        <w:t>　　　　二、工业以太网交流伺服系统行业偿债能力分析</w:t>
      </w:r>
      <w:r>
        <w:rPr>
          <w:rFonts w:hint="eastAsia"/>
        </w:rPr>
        <w:br/>
      </w:r>
      <w:r>
        <w:rPr>
          <w:rFonts w:hint="eastAsia"/>
        </w:rPr>
        <w:t>　　　　三、工业以太网交流伺服系统行业营运能力分析</w:t>
      </w:r>
      <w:r>
        <w:rPr>
          <w:rFonts w:hint="eastAsia"/>
        </w:rPr>
        <w:br/>
      </w:r>
      <w:r>
        <w:rPr>
          <w:rFonts w:hint="eastAsia"/>
        </w:rPr>
        <w:t>　　　　四、工业以太网交流伺服系统行业发展能力分析</w:t>
      </w:r>
      <w:r>
        <w:rPr>
          <w:rFonts w:hint="eastAsia"/>
        </w:rPr>
        <w:br/>
      </w:r>
      <w:r>
        <w:rPr>
          <w:rFonts w:hint="eastAsia"/>
        </w:rPr>
        <w:t>　　第三节 2025-2026年中国工业以太网交流伺服系统行业热点动态</w:t>
      </w:r>
      <w:r>
        <w:rPr>
          <w:rFonts w:hint="eastAsia"/>
        </w:rPr>
        <w:br/>
      </w:r>
      <w:r>
        <w:rPr>
          <w:rFonts w:hint="eastAsia"/>
        </w:rPr>
        <w:t>　　第四节 2026年中国工业以太网交流伺服系统行业面临的挑战</w:t>
      </w:r>
      <w:r>
        <w:rPr>
          <w:rFonts w:hint="eastAsia"/>
        </w:rPr>
        <w:br/>
      </w:r>
      <w:r>
        <w:rPr>
          <w:rFonts w:hint="eastAsia"/>
        </w:rPr>
        <w:br/>
      </w:r>
      <w:r>
        <w:rPr>
          <w:rFonts w:hint="eastAsia"/>
        </w:rPr>
        <w:t>第六章 中国工业以太网交流伺服系统行业重点地区市场调研</w:t>
      </w:r>
      <w:r>
        <w:rPr>
          <w:rFonts w:hint="eastAsia"/>
        </w:rPr>
        <w:br/>
      </w:r>
      <w:r>
        <w:rPr>
          <w:rFonts w:hint="eastAsia"/>
        </w:rPr>
        <w:t>　　第一节 **地区工业以太网交流伺服系统发展现状及趋势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**地区工业以太网交流伺服系统发展现状及趋势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**地区工业以太网交流伺服系统发展现状及趋势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**地区工业以太网交流伺服系统发展现状及趋势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中国工业以太网交流伺服系统行业价格走势及影响因素分析</w:t>
      </w:r>
      <w:r>
        <w:rPr>
          <w:rFonts w:hint="eastAsia"/>
        </w:rPr>
        <w:br/>
      </w:r>
      <w:r>
        <w:rPr>
          <w:rFonts w:hint="eastAsia"/>
        </w:rPr>
        <w:t>　　第一节 国内工业以太网交流伺服系统行业价格回顾</w:t>
      </w:r>
      <w:r>
        <w:rPr>
          <w:rFonts w:hint="eastAsia"/>
        </w:rPr>
        <w:br/>
      </w:r>
      <w:r>
        <w:rPr>
          <w:rFonts w:hint="eastAsia"/>
        </w:rPr>
        <w:t>　　第二节 国内工业以太网交流伺服系统行业价格走势预测</w:t>
      </w:r>
      <w:r>
        <w:rPr>
          <w:rFonts w:hint="eastAsia"/>
        </w:rPr>
        <w:br/>
      </w:r>
      <w:r>
        <w:rPr>
          <w:rFonts w:hint="eastAsia"/>
        </w:rPr>
        <w:t>　　第三节 国内工业以太网交流伺服系统行业价格影响因素分析</w:t>
      </w:r>
      <w:r>
        <w:rPr>
          <w:rFonts w:hint="eastAsia"/>
        </w:rPr>
        <w:br/>
      </w:r>
      <w:r>
        <w:rPr>
          <w:rFonts w:hint="eastAsia"/>
        </w:rPr>
        <w:br/>
      </w:r>
      <w:r>
        <w:rPr>
          <w:rFonts w:hint="eastAsia"/>
        </w:rPr>
        <w:t>第八章 中国工业以太网交流伺服系统行业客户调研</w:t>
      </w:r>
      <w:r>
        <w:rPr>
          <w:rFonts w:hint="eastAsia"/>
        </w:rPr>
        <w:br/>
      </w:r>
      <w:r>
        <w:rPr>
          <w:rFonts w:hint="eastAsia"/>
        </w:rPr>
        <w:t>　　　　一、工业以太网交流伺服系统行业客户偏好调查</w:t>
      </w:r>
      <w:r>
        <w:rPr>
          <w:rFonts w:hint="eastAsia"/>
        </w:rPr>
        <w:br/>
      </w:r>
      <w:r>
        <w:rPr>
          <w:rFonts w:hint="eastAsia"/>
        </w:rPr>
        <w:t>　　　　二、客户对工业以太网交流伺服系统品牌的首要认知渠道</w:t>
      </w:r>
      <w:r>
        <w:rPr>
          <w:rFonts w:hint="eastAsia"/>
        </w:rPr>
        <w:br/>
      </w:r>
      <w:r>
        <w:rPr>
          <w:rFonts w:hint="eastAsia"/>
        </w:rPr>
        <w:t>　　　　三、工业以太网交流伺服系统品牌忠诚度调查</w:t>
      </w:r>
      <w:r>
        <w:rPr>
          <w:rFonts w:hint="eastAsia"/>
        </w:rPr>
        <w:br/>
      </w:r>
      <w:r>
        <w:rPr>
          <w:rFonts w:hint="eastAsia"/>
        </w:rPr>
        <w:t>　　　　四、工业以太网交流伺服系统行业客户消费理念调研</w:t>
      </w:r>
      <w:r>
        <w:rPr>
          <w:rFonts w:hint="eastAsia"/>
        </w:rPr>
        <w:br/>
      </w:r>
      <w:r>
        <w:rPr>
          <w:rFonts w:hint="eastAsia"/>
        </w:rPr>
        <w:br/>
      </w:r>
      <w:r>
        <w:rPr>
          <w:rFonts w:hint="eastAsia"/>
        </w:rPr>
        <w:t>第九章 中国工业以太网交流伺服系统行业重点企业发展调研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中国工业以太网交流伺服系统行业竞争格局分析</w:t>
      </w:r>
      <w:r>
        <w:rPr>
          <w:rFonts w:hint="eastAsia"/>
        </w:rPr>
        <w:br/>
      </w:r>
      <w:r>
        <w:rPr>
          <w:rFonts w:hint="eastAsia"/>
        </w:rPr>
        <w:t>　　第一节 2025-2026年工业以太网交流伺服系统行业集中度分析</w:t>
      </w:r>
      <w:r>
        <w:rPr>
          <w:rFonts w:hint="eastAsia"/>
        </w:rPr>
        <w:br/>
      </w:r>
      <w:r>
        <w:rPr>
          <w:rFonts w:hint="eastAsia"/>
        </w:rPr>
        <w:t>　　　　一、工业以太网交流伺服系统市场集中度分析</w:t>
      </w:r>
      <w:r>
        <w:rPr>
          <w:rFonts w:hint="eastAsia"/>
        </w:rPr>
        <w:br/>
      </w:r>
      <w:r>
        <w:rPr>
          <w:rFonts w:hint="eastAsia"/>
        </w:rPr>
        <w:t>　　　　二、工业以太网交流伺服系统企业集中度分析</w:t>
      </w:r>
      <w:r>
        <w:rPr>
          <w:rFonts w:hint="eastAsia"/>
        </w:rPr>
        <w:br/>
      </w:r>
      <w:r>
        <w:rPr>
          <w:rFonts w:hint="eastAsia"/>
        </w:rPr>
        <w:t>　　第二节 2026年工业以太网交流伺服系统行业竞争格局分析</w:t>
      </w:r>
      <w:r>
        <w:rPr>
          <w:rFonts w:hint="eastAsia"/>
        </w:rPr>
        <w:br/>
      </w:r>
      <w:r>
        <w:rPr>
          <w:rFonts w:hint="eastAsia"/>
        </w:rPr>
        <w:t>　　　　一、工业以太网交流伺服系统行业竞争策略分析</w:t>
      </w:r>
      <w:r>
        <w:rPr>
          <w:rFonts w:hint="eastAsia"/>
        </w:rPr>
        <w:br/>
      </w:r>
      <w:r>
        <w:rPr>
          <w:rFonts w:hint="eastAsia"/>
        </w:rPr>
        <w:t>　　　　二、工业以太网交流伺服系统行业竞争格局展望</w:t>
      </w:r>
      <w:r>
        <w:rPr>
          <w:rFonts w:hint="eastAsia"/>
        </w:rPr>
        <w:br/>
      </w:r>
      <w:r>
        <w:rPr>
          <w:rFonts w:hint="eastAsia"/>
        </w:rPr>
        <w:t>　　　　三、我国工业以太网交流伺服系统市场竞争趋势</w:t>
      </w:r>
      <w:r>
        <w:rPr>
          <w:rFonts w:hint="eastAsia"/>
        </w:rPr>
        <w:br/>
      </w:r>
      <w:r>
        <w:rPr>
          <w:rFonts w:hint="eastAsia"/>
        </w:rPr>
        <w:t>　　第三节 工业以太网交流伺服系统行业兼并与重组整合分析</w:t>
      </w:r>
      <w:r>
        <w:rPr>
          <w:rFonts w:hint="eastAsia"/>
        </w:rPr>
        <w:br/>
      </w:r>
      <w:r>
        <w:rPr>
          <w:rFonts w:hint="eastAsia"/>
        </w:rPr>
        <w:t>　　　　一、工业以太网交流伺服系统行业兼并与重组整合动态</w:t>
      </w:r>
      <w:r>
        <w:rPr>
          <w:rFonts w:hint="eastAsia"/>
        </w:rPr>
        <w:br/>
      </w:r>
      <w:r>
        <w:rPr>
          <w:rFonts w:hint="eastAsia"/>
        </w:rPr>
        <w:t>　　　　二、工业以太网交流伺服系统行业兼并与重组整合发展趋势预测分析</w:t>
      </w:r>
      <w:r>
        <w:rPr>
          <w:rFonts w:hint="eastAsia"/>
        </w:rPr>
        <w:br/>
      </w:r>
      <w:r>
        <w:rPr>
          <w:rFonts w:hint="eastAsia"/>
        </w:rPr>
        <w:br/>
      </w:r>
      <w:r>
        <w:rPr>
          <w:rFonts w:hint="eastAsia"/>
        </w:rPr>
        <w:t>第十一章 工业以太网交流伺服系统行业投资风险及应对策略</w:t>
      </w:r>
      <w:r>
        <w:rPr>
          <w:rFonts w:hint="eastAsia"/>
        </w:rPr>
        <w:br/>
      </w:r>
      <w:r>
        <w:rPr>
          <w:rFonts w:hint="eastAsia"/>
        </w:rPr>
        <w:t>　　第一节 工业以太网交流伺服系统行业SWOT模型分析</w:t>
      </w:r>
      <w:r>
        <w:rPr>
          <w:rFonts w:hint="eastAsia"/>
        </w:rPr>
        <w:br/>
      </w:r>
      <w:r>
        <w:rPr>
          <w:rFonts w:hint="eastAsia"/>
        </w:rPr>
        <w:t>　　　　一、工业以太网交流伺服系统行业优势分析</w:t>
      </w:r>
      <w:r>
        <w:rPr>
          <w:rFonts w:hint="eastAsia"/>
        </w:rPr>
        <w:br/>
      </w:r>
      <w:r>
        <w:rPr>
          <w:rFonts w:hint="eastAsia"/>
        </w:rPr>
        <w:t>　　　　二、工业以太网交流伺服系统行业劣势分析</w:t>
      </w:r>
      <w:r>
        <w:rPr>
          <w:rFonts w:hint="eastAsia"/>
        </w:rPr>
        <w:br/>
      </w:r>
      <w:r>
        <w:rPr>
          <w:rFonts w:hint="eastAsia"/>
        </w:rPr>
        <w:t>　　　　三、工业以太网交流伺服系统行业机会分析</w:t>
      </w:r>
      <w:r>
        <w:rPr>
          <w:rFonts w:hint="eastAsia"/>
        </w:rPr>
        <w:br/>
      </w:r>
      <w:r>
        <w:rPr>
          <w:rFonts w:hint="eastAsia"/>
        </w:rPr>
        <w:t>　　　　四、工业以太网交流伺服系统行业风险分析</w:t>
      </w:r>
      <w:r>
        <w:rPr>
          <w:rFonts w:hint="eastAsia"/>
        </w:rPr>
        <w:br/>
      </w:r>
      <w:r>
        <w:rPr>
          <w:rFonts w:hint="eastAsia"/>
        </w:rPr>
        <w:t>　　第二节 工业以太网交流伺服系统行业投资风险及控制策略分析</w:t>
      </w:r>
      <w:r>
        <w:rPr>
          <w:rFonts w:hint="eastAsia"/>
        </w:rPr>
        <w:br/>
      </w:r>
      <w:r>
        <w:rPr>
          <w:rFonts w:hint="eastAsia"/>
        </w:rPr>
        <w:t>　　　　一、工业以太网交流伺服系统市场风险及控制策略</w:t>
      </w:r>
      <w:r>
        <w:rPr>
          <w:rFonts w:hint="eastAsia"/>
        </w:rPr>
        <w:br/>
      </w:r>
      <w:r>
        <w:rPr>
          <w:rFonts w:hint="eastAsia"/>
        </w:rPr>
        <w:t>　　　　二、工业以太网交流伺服系统行业政策风险及控制策略</w:t>
      </w:r>
      <w:r>
        <w:rPr>
          <w:rFonts w:hint="eastAsia"/>
        </w:rPr>
        <w:br/>
      </w:r>
      <w:r>
        <w:rPr>
          <w:rFonts w:hint="eastAsia"/>
        </w:rPr>
        <w:t>　　　　三、工业以太网交流伺服系统行业经营风险及控制策略</w:t>
      </w:r>
      <w:r>
        <w:rPr>
          <w:rFonts w:hint="eastAsia"/>
        </w:rPr>
        <w:br/>
      </w:r>
      <w:r>
        <w:rPr>
          <w:rFonts w:hint="eastAsia"/>
        </w:rPr>
        <w:t>　　　　四、工业以太网交流伺服系统同业竞争风险及控制策略</w:t>
      </w:r>
      <w:r>
        <w:rPr>
          <w:rFonts w:hint="eastAsia"/>
        </w:rPr>
        <w:br/>
      </w:r>
      <w:r>
        <w:rPr>
          <w:rFonts w:hint="eastAsia"/>
        </w:rPr>
        <w:t>　　　　五、工业以太网交流伺服系统行业其他风险及控制策略</w:t>
      </w:r>
      <w:r>
        <w:rPr>
          <w:rFonts w:hint="eastAsia"/>
        </w:rPr>
        <w:br/>
      </w:r>
      <w:r>
        <w:rPr>
          <w:rFonts w:hint="eastAsia"/>
        </w:rPr>
        <w:br/>
      </w:r>
      <w:r>
        <w:rPr>
          <w:rFonts w:hint="eastAsia"/>
        </w:rPr>
        <w:t>第十二章 2026-2032年中国工业以太网交流伺服系统市场预测及发展建议</w:t>
      </w:r>
      <w:r>
        <w:rPr>
          <w:rFonts w:hint="eastAsia"/>
        </w:rPr>
        <w:br/>
      </w:r>
      <w:r>
        <w:rPr>
          <w:rFonts w:hint="eastAsia"/>
        </w:rPr>
        <w:t>　　第一节 2026-2032年中国工业以太网交流伺服系统市场预测分析</w:t>
      </w:r>
      <w:r>
        <w:rPr>
          <w:rFonts w:hint="eastAsia"/>
        </w:rPr>
        <w:br/>
      </w:r>
      <w:r>
        <w:rPr>
          <w:rFonts w:hint="eastAsia"/>
        </w:rPr>
        <w:t>　　　　一、中国工业以太网交流伺服系统市场前景分析</w:t>
      </w:r>
      <w:r>
        <w:rPr>
          <w:rFonts w:hint="eastAsia"/>
        </w:rPr>
        <w:br/>
      </w:r>
      <w:r>
        <w:rPr>
          <w:rFonts w:hint="eastAsia"/>
        </w:rPr>
        <w:t>　　　　二、中国工业以太网交流伺服系统发展趋势预测</w:t>
      </w:r>
      <w:r>
        <w:rPr>
          <w:rFonts w:hint="eastAsia"/>
        </w:rPr>
        <w:br/>
      </w:r>
      <w:r>
        <w:rPr>
          <w:rFonts w:hint="eastAsia"/>
        </w:rPr>
        <w:t>　　第二节 2026-2032年中国工业以太网交流伺服系统企业发展策略建议</w:t>
      </w:r>
      <w:r>
        <w:rPr>
          <w:rFonts w:hint="eastAsia"/>
        </w:rPr>
        <w:br/>
      </w:r>
      <w:r>
        <w:rPr>
          <w:rFonts w:hint="eastAsia"/>
        </w:rPr>
        <w:t>　　　　一、工业以太网交流伺服系统企业融资策略</w:t>
      </w:r>
      <w:r>
        <w:rPr>
          <w:rFonts w:hint="eastAsia"/>
        </w:rPr>
        <w:br/>
      </w:r>
      <w:r>
        <w:rPr>
          <w:rFonts w:hint="eastAsia"/>
        </w:rPr>
        <w:t>　　　　二、工业以太网交流伺服系统企业人才策略</w:t>
      </w:r>
      <w:r>
        <w:rPr>
          <w:rFonts w:hint="eastAsia"/>
        </w:rPr>
        <w:br/>
      </w:r>
      <w:r>
        <w:rPr>
          <w:rFonts w:hint="eastAsia"/>
        </w:rPr>
        <w:t>　　第三节 2026-2032年中国工业以太网交流伺服系统企业营销策略建议</w:t>
      </w:r>
      <w:r>
        <w:rPr>
          <w:rFonts w:hint="eastAsia"/>
        </w:rPr>
        <w:br/>
      </w:r>
      <w:r>
        <w:rPr>
          <w:rFonts w:hint="eastAsia"/>
        </w:rPr>
        <w:t>　　　　一、工业以太网交流伺服系统企业定位策略</w:t>
      </w:r>
      <w:r>
        <w:rPr>
          <w:rFonts w:hint="eastAsia"/>
        </w:rPr>
        <w:br/>
      </w:r>
      <w:r>
        <w:rPr>
          <w:rFonts w:hint="eastAsia"/>
        </w:rPr>
        <w:t>　　　　二、工业以太网交流伺服系统企业价格策略</w:t>
      </w:r>
      <w:r>
        <w:rPr>
          <w:rFonts w:hint="eastAsia"/>
        </w:rPr>
        <w:br/>
      </w:r>
      <w:r>
        <w:rPr>
          <w:rFonts w:hint="eastAsia"/>
        </w:rPr>
        <w:t>　　　　三、工业以太网交流伺服系统企业促销策略</w:t>
      </w:r>
      <w:r>
        <w:rPr>
          <w:rFonts w:hint="eastAsia"/>
        </w:rPr>
        <w:br/>
      </w:r>
      <w:r>
        <w:rPr>
          <w:rFonts w:hint="eastAsia"/>
        </w:rPr>
        <w:t>　　第四节 [中-智-林-]工业以太网交流伺服系统行业研究结论</w:t>
      </w:r>
      <w:r>
        <w:rPr>
          <w:rFonts w:hint="eastAsia"/>
        </w:rPr>
        <w:br/>
      </w:r>
      <w:r>
        <w:rPr>
          <w:rFonts w:hint="eastAsia"/>
        </w:rPr>
        <w:br/>
      </w:r>
      <w:r>
        <w:rPr>
          <w:rFonts w:hint="eastAsia"/>
        </w:rPr>
        <w:t>图表目录</w:t>
      </w:r>
      <w:r>
        <w:rPr>
          <w:rFonts w:hint="eastAsia"/>
        </w:rPr>
        <w:br/>
      </w:r>
      <w:r>
        <w:rPr>
          <w:rFonts w:hint="eastAsia"/>
        </w:rPr>
        <w:t>　　图表 工业以太网交流伺服系统行业现状</w:t>
      </w:r>
      <w:r>
        <w:rPr>
          <w:rFonts w:hint="eastAsia"/>
        </w:rPr>
        <w:br/>
      </w:r>
      <w:r>
        <w:rPr>
          <w:rFonts w:hint="eastAsia"/>
        </w:rPr>
        <w:t>　　图表 工业以太网交流伺服系统行业产业链调研</w:t>
      </w:r>
      <w:r>
        <w:rPr>
          <w:rFonts w:hint="eastAsia"/>
        </w:rPr>
        <w:br/>
      </w:r>
      <w:r>
        <w:rPr>
          <w:rFonts w:hint="eastAsia"/>
        </w:rPr>
        <w:t>　　……</w:t>
      </w:r>
      <w:r>
        <w:rPr>
          <w:rFonts w:hint="eastAsia"/>
        </w:rPr>
        <w:br/>
      </w:r>
      <w:r>
        <w:rPr>
          <w:rFonts w:hint="eastAsia"/>
        </w:rPr>
        <w:t>　　图表 2020-2025年工业以太网交流伺服系统行业市场容量统计</w:t>
      </w:r>
      <w:r>
        <w:rPr>
          <w:rFonts w:hint="eastAsia"/>
        </w:rPr>
        <w:br/>
      </w:r>
      <w:r>
        <w:rPr>
          <w:rFonts w:hint="eastAsia"/>
        </w:rPr>
        <w:t>　　图表 2020-2025年中国工业以太网交流伺服系统行业市场规模情况</w:t>
      </w:r>
      <w:r>
        <w:rPr>
          <w:rFonts w:hint="eastAsia"/>
        </w:rPr>
        <w:br/>
      </w:r>
      <w:r>
        <w:rPr>
          <w:rFonts w:hint="eastAsia"/>
        </w:rPr>
        <w:t>　　图表 工业以太网交流伺服系统行业动态</w:t>
      </w:r>
      <w:r>
        <w:rPr>
          <w:rFonts w:hint="eastAsia"/>
        </w:rPr>
        <w:br/>
      </w:r>
      <w:r>
        <w:rPr>
          <w:rFonts w:hint="eastAsia"/>
        </w:rPr>
        <w:t>　　图表 2020-2025年中国工业以太网交流伺服系统行业销售收入统计</w:t>
      </w:r>
      <w:r>
        <w:rPr>
          <w:rFonts w:hint="eastAsia"/>
        </w:rPr>
        <w:br/>
      </w:r>
      <w:r>
        <w:rPr>
          <w:rFonts w:hint="eastAsia"/>
        </w:rPr>
        <w:t>　　图表 2020-2025年中国工业以太网交流伺服系统行业盈利统计</w:t>
      </w:r>
      <w:r>
        <w:rPr>
          <w:rFonts w:hint="eastAsia"/>
        </w:rPr>
        <w:br/>
      </w:r>
      <w:r>
        <w:rPr>
          <w:rFonts w:hint="eastAsia"/>
        </w:rPr>
        <w:t>　　图表 2020-2025年中国工业以太网交流伺服系统行业利润总额</w:t>
      </w:r>
      <w:r>
        <w:rPr>
          <w:rFonts w:hint="eastAsia"/>
        </w:rPr>
        <w:br/>
      </w:r>
      <w:r>
        <w:rPr>
          <w:rFonts w:hint="eastAsia"/>
        </w:rPr>
        <w:t>　　图表 2020-2025年中国工业以太网交流伺服系统行业企业数量统计</w:t>
      </w:r>
      <w:r>
        <w:rPr>
          <w:rFonts w:hint="eastAsia"/>
        </w:rPr>
        <w:br/>
      </w:r>
      <w:r>
        <w:rPr>
          <w:rFonts w:hint="eastAsia"/>
        </w:rPr>
        <w:t>　　图表 2020-2025年中国工业以太网交流伺服系统行业竞争力分析</w:t>
      </w:r>
      <w:r>
        <w:rPr>
          <w:rFonts w:hint="eastAsia"/>
        </w:rPr>
        <w:br/>
      </w:r>
      <w:r>
        <w:rPr>
          <w:rFonts w:hint="eastAsia"/>
        </w:rPr>
        <w:t>　　……</w:t>
      </w:r>
      <w:r>
        <w:rPr>
          <w:rFonts w:hint="eastAsia"/>
        </w:rPr>
        <w:br/>
      </w:r>
      <w:r>
        <w:rPr>
          <w:rFonts w:hint="eastAsia"/>
        </w:rPr>
        <w:t>　　图表 2020-2025年中国工业以太网交流伺服系统行业盈利能力分析</w:t>
      </w:r>
      <w:r>
        <w:rPr>
          <w:rFonts w:hint="eastAsia"/>
        </w:rPr>
        <w:br/>
      </w:r>
      <w:r>
        <w:rPr>
          <w:rFonts w:hint="eastAsia"/>
        </w:rPr>
        <w:t>　　图表 2020-2025年中国工业以太网交流伺服系统行业运营能力分析</w:t>
      </w:r>
      <w:r>
        <w:rPr>
          <w:rFonts w:hint="eastAsia"/>
        </w:rPr>
        <w:br/>
      </w:r>
      <w:r>
        <w:rPr>
          <w:rFonts w:hint="eastAsia"/>
        </w:rPr>
        <w:t>　　图表 2020-2025年中国工业以太网交流伺服系统行业偿债能力分析</w:t>
      </w:r>
      <w:r>
        <w:rPr>
          <w:rFonts w:hint="eastAsia"/>
        </w:rPr>
        <w:br/>
      </w:r>
      <w:r>
        <w:rPr>
          <w:rFonts w:hint="eastAsia"/>
        </w:rPr>
        <w:t>　　图表 2020-2025年中国工业以太网交流伺服系统行业发展能力分析</w:t>
      </w:r>
      <w:r>
        <w:rPr>
          <w:rFonts w:hint="eastAsia"/>
        </w:rPr>
        <w:br/>
      </w:r>
      <w:r>
        <w:rPr>
          <w:rFonts w:hint="eastAsia"/>
        </w:rPr>
        <w:t>　　图表 2020-2025年中国工业以太网交流伺服系统行业经营效益分析</w:t>
      </w:r>
      <w:r>
        <w:rPr>
          <w:rFonts w:hint="eastAsia"/>
        </w:rPr>
        <w:br/>
      </w:r>
      <w:r>
        <w:rPr>
          <w:rFonts w:hint="eastAsia"/>
        </w:rPr>
        <w:t>　　图表 工业以太网交流伺服系统行业竞争对手分析</w:t>
      </w:r>
      <w:r>
        <w:rPr>
          <w:rFonts w:hint="eastAsia"/>
        </w:rPr>
        <w:br/>
      </w:r>
      <w:r>
        <w:rPr>
          <w:rFonts w:hint="eastAsia"/>
        </w:rPr>
        <w:t>　　图表 **地区工业以太网交流伺服系统市场规模</w:t>
      </w:r>
      <w:r>
        <w:rPr>
          <w:rFonts w:hint="eastAsia"/>
        </w:rPr>
        <w:br/>
      </w:r>
      <w:r>
        <w:rPr>
          <w:rFonts w:hint="eastAsia"/>
        </w:rPr>
        <w:t>　　图表 **地区工业以太网交流伺服系统行业市场需求</w:t>
      </w:r>
      <w:r>
        <w:rPr>
          <w:rFonts w:hint="eastAsia"/>
        </w:rPr>
        <w:br/>
      </w:r>
      <w:r>
        <w:rPr>
          <w:rFonts w:hint="eastAsia"/>
        </w:rPr>
        <w:t>　　图表 **地区工业以太网交流伺服系统市场调研</w:t>
      </w:r>
      <w:r>
        <w:rPr>
          <w:rFonts w:hint="eastAsia"/>
        </w:rPr>
        <w:br/>
      </w:r>
      <w:r>
        <w:rPr>
          <w:rFonts w:hint="eastAsia"/>
        </w:rPr>
        <w:t>　　图表 **地区工业以太网交流伺服系统行业市场需求分析</w:t>
      </w:r>
      <w:r>
        <w:rPr>
          <w:rFonts w:hint="eastAsia"/>
        </w:rPr>
        <w:br/>
      </w:r>
      <w:r>
        <w:rPr>
          <w:rFonts w:hint="eastAsia"/>
        </w:rPr>
        <w:t>　　图表 **地区工业以太网交流伺服系统市场规模</w:t>
      </w:r>
      <w:r>
        <w:rPr>
          <w:rFonts w:hint="eastAsia"/>
        </w:rPr>
        <w:br/>
      </w:r>
      <w:r>
        <w:rPr>
          <w:rFonts w:hint="eastAsia"/>
        </w:rPr>
        <w:t>　　图表 **地区工业以太网交流伺服系统行业市场需求</w:t>
      </w:r>
      <w:r>
        <w:rPr>
          <w:rFonts w:hint="eastAsia"/>
        </w:rPr>
        <w:br/>
      </w:r>
      <w:r>
        <w:rPr>
          <w:rFonts w:hint="eastAsia"/>
        </w:rPr>
        <w:t>　　图表 **地区工业以太网交流伺服系统市场调研</w:t>
      </w:r>
      <w:r>
        <w:rPr>
          <w:rFonts w:hint="eastAsia"/>
        </w:rPr>
        <w:br/>
      </w:r>
      <w:r>
        <w:rPr>
          <w:rFonts w:hint="eastAsia"/>
        </w:rPr>
        <w:t>　　图表 **地区工业以太网交流伺服系统行业市场需求分析</w:t>
      </w:r>
      <w:r>
        <w:rPr>
          <w:rFonts w:hint="eastAsia"/>
        </w:rPr>
        <w:br/>
      </w:r>
      <w:r>
        <w:rPr>
          <w:rFonts w:hint="eastAsia"/>
        </w:rPr>
        <w:t>　　……</w:t>
      </w:r>
      <w:r>
        <w:rPr>
          <w:rFonts w:hint="eastAsia"/>
        </w:rPr>
        <w:br/>
      </w:r>
      <w:r>
        <w:rPr>
          <w:rFonts w:hint="eastAsia"/>
        </w:rPr>
        <w:t>　　图表 工业以太网交流伺服系统重点企业（一）基本信息</w:t>
      </w:r>
      <w:r>
        <w:rPr>
          <w:rFonts w:hint="eastAsia"/>
        </w:rPr>
        <w:br/>
      </w:r>
      <w:r>
        <w:rPr>
          <w:rFonts w:hint="eastAsia"/>
        </w:rPr>
        <w:t>　　图表 工业以太网交流伺服系统重点企业（一）经营情况分析</w:t>
      </w:r>
      <w:r>
        <w:rPr>
          <w:rFonts w:hint="eastAsia"/>
        </w:rPr>
        <w:br/>
      </w:r>
      <w:r>
        <w:rPr>
          <w:rFonts w:hint="eastAsia"/>
        </w:rPr>
        <w:t>　　图表 工业以太网交流伺服系统重点企业（一）盈利能力情况</w:t>
      </w:r>
      <w:r>
        <w:rPr>
          <w:rFonts w:hint="eastAsia"/>
        </w:rPr>
        <w:br/>
      </w:r>
      <w:r>
        <w:rPr>
          <w:rFonts w:hint="eastAsia"/>
        </w:rPr>
        <w:t>　　图表 工业以太网交流伺服系统重点企业（一）偿债能力情况</w:t>
      </w:r>
      <w:r>
        <w:rPr>
          <w:rFonts w:hint="eastAsia"/>
        </w:rPr>
        <w:br/>
      </w:r>
      <w:r>
        <w:rPr>
          <w:rFonts w:hint="eastAsia"/>
        </w:rPr>
        <w:t>　　图表 工业以太网交流伺服系统重点企业（一）运营能力情况</w:t>
      </w:r>
      <w:r>
        <w:rPr>
          <w:rFonts w:hint="eastAsia"/>
        </w:rPr>
        <w:br/>
      </w:r>
      <w:r>
        <w:rPr>
          <w:rFonts w:hint="eastAsia"/>
        </w:rPr>
        <w:t>　　图表 工业以太网交流伺服系统重点企业（一）成长能力情况</w:t>
      </w:r>
      <w:r>
        <w:rPr>
          <w:rFonts w:hint="eastAsia"/>
        </w:rPr>
        <w:br/>
      </w:r>
      <w:r>
        <w:rPr>
          <w:rFonts w:hint="eastAsia"/>
        </w:rPr>
        <w:t>　　图表 工业以太网交流伺服系统重点企业（二）基本信息</w:t>
      </w:r>
      <w:r>
        <w:rPr>
          <w:rFonts w:hint="eastAsia"/>
        </w:rPr>
        <w:br/>
      </w:r>
      <w:r>
        <w:rPr>
          <w:rFonts w:hint="eastAsia"/>
        </w:rPr>
        <w:t>　　图表 工业以太网交流伺服系统重点企业（二）经营情况分析</w:t>
      </w:r>
      <w:r>
        <w:rPr>
          <w:rFonts w:hint="eastAsia"/>
        </w:rPr>
        <w:br/>
      </w:r>
      <w:r>
        <w:rPr>
          <w:rFonts w:hint="eastAsia"/>
        </w:rPr>
        <w:t>　　图表 工业以太网交流伺服系统重点企业（二）盈利能力情况</w:t>
      </w:r>
      <w:r>
        <w:rPr>
          <w:rFonts w:hint="eastAsia"/>
        </w:rPr>
        <w:br/>
      </w:r>
      <w:r>
        <w:rPr>
          <w:rFonts w:hint="eastAsia"/>
        </w:rPr>
        <w:t>　　图表 工业以太网交流伺服系统重点企业（二）偿债能力情况</w:t>
      </w:r>
      <w:r>
        <w:rPr>
          <w:rFonts w:hint="eastAsia"/>
        </w:rPr>
        <w:br/>
      </w:r>
      <w:r>
        <w:rPr>
          <w:rFonts w:hint="eastAsia"/>
        </w:rPr>
        <w:t>　　图表 工业以太网交流伺服系统重点企业（二）运营能力情况</w:t>
      </w:r>
      <w:r>
        <w:rPr>
          <w:rFonts w:hint="eastAsia"/>
        </w:rPr>
        <w:br/>
      </w:r>
      <w:r>
        <w:rPr>
          <w:rFonts w:hint="eastAsia"/>
        </w:rPr>
        <w:t>　　图表 工业以太网交流伺服系统重点企业（二）成长能力情况</w:t>
      </w:r>
      <w:r>
        <w:rPr>
          <w:rFonts w:hint="eastAsia"/>
        </w:rPr>
        <w:br/>
      </w:r>
      <w:r>
        <w:rPr>
          <w:rFonts w:hint="eastAsia"/>
        </w:rPr>
        <w:t>　　……</w:t>
      </w:r>
      <w:r>
        <w:rPr>
          <w:rFonts w:hint="eastAsia"/>
        </w:rPr>
        <w:br/>
      </w:r>
      <w:r>
        <w:rPr>
          <w:rFonts w:hint="eastAsia"/>
        </w:rPr>
        <w:t>　　图表 2026-2032年中国工业以太网交流伺服系统行业信息化</w:t>
      </w:r>
      <w:r>
        <w:rPr>
          <w:rFonts w:hint="eastAsia"/>
        </w:rPr>
        <w:br/>
      </w:r>
      <w:r>
        <w:rPr>
          <w:rFonts w:hint="eastAsia"/>
        </w:rPr>
        <w:t>　　图表 2026-2032年中国工业以太网交流伺服系统行业市场容量预测</w:t>
      </w:r>
      <w:r>
        <w:rPr>
          <w:rFonts w:hint="eastAsia"/>
        </w:rPr>
        <w:br/>
      </w:r>
      <w:r>
        <w:rPr>
          <w:rFonts w:hint="eastAsia"/>
        </w:rPr>
        <w:t>　　图表 2026-2032年中国工业以太网交流伺服系统行业市场规模预测</w:t>
      </w:r>
      <w:r>
        <w:rPr>
          <w:rFonts w:hint="eastAsia"/>
        </w:rPr>
        <w:br/>
      </w:r>
      <w:r>
        <w:rPr>
          <w:rFonts w:hint="eastAsia"/>
        </w:rPr>
        <w:t>　　图表 2026-2032年中国工业以太网交流伺服系统行业风险分析</w:t>
      </w:r>
      <w:r>
        <w:rPr>
          <w:rFonts w:hint="eastAsia"/>
        </w:rPr>
        <w:br/>
      </w:r>
      <w:r>
        <w:rPr>
          <w:rFonts w:hint="eastAsia"/>
        </w:rPr>
        <w:t>　　图表 2026-2032年中国工业以太网交流伺服系统市场前景分析</w:t>
      </w:r>
      <w:r>
        <w:rPr>
          <w:rFonts w:hint="eastAsia"/>
        </w:rPr>
        <w:br/>
      </w:r>
      <w:r>
        <w:rPr>
          <w:rFonts w:hint="eastAsia"/>
        </w:rPr>
        <w:t>　　图表 2026-2032年中国工业以太网交流伺服系统行业发展趋势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16f167da614806" w:history="1">
        <w:r>
          <w:rPr>
            <w:rStyle w:val="Hyperlink"/>
          </w:rPr>
          <w:t>2026-2032年中国工业以太网交流伺服系统行业现状调研分析与市场前景预测报告</w:t>
        </w:r>
      </w:hyperlink>
      <w:r>
        <w:rPr>
          <w:color w:val="C00000"/>
        </w:rPr>
        <w:t>》，报告编号：</w:t>
      </w:r>
      <w:r>
        <w:rPr>
          <w:rFonts w:hint="eastAsia"/>
          <w:color w:val="C00000"/>
        </w:rPr>
        <w:t>5935690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16f167da614806" w:history="1">
        <w:r>
          <w:rPr>
            <w:rStyle w:val="Hyperlink"/>
          </w:rPr>
          <w:t>https://www.20087.com/0/69/GongYeYiTaiWangJiaoLiuSiFuXiTongHangYeQianJingFenXi.html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热点：天线伺服系统、跟我学工业以太网、modbus-RTU、工业以太网接线方式、工业以太网、工业以太网phy、交流伺服控制系统、以太网怎么控制伺服电机、数控交流伺服系统说明书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f90219a8fc439f" w:history="1">
      <w:r>
        <w:rPr>
          <w:rStyle w:val="Hyperlink"/>
        </w:rPr>
        <w:t>2026-2032年中国工业以太网交流伺服系统行业现状调研分析与市场前景预测报告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GongYeYiTaiWangJiaoLiuSiFuXiTongHangYeQianJingFenXi.html" TargetMode="External" Id="R6116f167da614806" /></Relationships>
</file>

<file path=word/_rels/header2.xml.rels>&#65279;<?xml version="1.0" encoding="utf-8"?><Relationships xmlns="http://schemas.openxmlformats.org/package/2006/relationships"><Relationship Type="http://schemas.openxmlformats.org/officeDocument/2006/relationships/hyperlink" Target="https://www.20087.com/0/69/GongYeYiTaiWangJiaoLiuSiFuXiTongHangYeQianJingFenXi.html" TargetMode="External" Id="Rd3f90219a8fc43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2026-08-17T05:53:39Z</dcterms:created>
  <dcterms:modified xsi:type="dcterms:W3CDTF">2026-08-17T06:53:39Z</dcterms:modified>
  <dc:subject>2026-2032年中国工业以太网交流伺服系统行业现状调研分析与市场前景预测报告</dc:subject>
  <dc:title>2026-2032年中国工业以太网交流伺服系统行业现状调研分析与市场前景预测报告</dc:title>
  <cp:keywords>2026-2032年中国工业以太网交流伺服系统行业现状调研分析与市场前景预测报告</cp:keywords>
  <dc:description>2026-2032年中国工业以太网交流伺服系统行业现状调研分析与市场前景预测报告</dc:description>
</cp:coreProperties>
</file>