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a19132eb54b9d" w:history="1">
              <w:r>
                <w:rPr>
                  <w:rStyle w:val="Hyperlink"/>
                </w:rPr>
                <w:t>中国工业控制芯片市场研究与趋势预测报告（2025-2031年）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a19132eb54b9d" w:history="1">
              <w:r>
                <w:rPr>
                  <w:rStyle w:val="Hyperlink"/>
                </w:rPr>
                <w:t>中国工业控制芯片市场研究与趋势预测报告（2025-2031年）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a19132eb54b9d" w:history="1">
                <w:r>
                  <w:rPr>
                    <w:rStyle w:val="Hyperlink"/>
                  </w:rPr>
                  <w:t>https://www.20087.com/0/99/GongYeKongZhiXinPianHangYeQuShi.html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芯片是智能制造的核心组成部分，用于控制和监控工业自动化设备。目前，随着工业4.0和物联网技术的发展，工业控制芯片市场正经历着快速的技术革新。这些芯片不仅需要具备高速处理能力和低功耗特性，还需要支持多种通信协议，以实现设备间的互联互通。此外，随着网络安全威胁的增加，工业控制芯片的安全性也成为重要考量因素。</w:t>
      </w:r>
      <w:r>
        <w:rPr>
          <w:rFonts w:hint="eastAsia"/>
        </w:rPr>
        <w:br/>
      </w:r>
      <w:r>
        <w:rPr>
          <w:rFonts w:hint="eastAsia"/>
        </w:rPr>
        <w:t>　　未来，工业控制芯片将朝着更加智能化、安全化和集成化的方向发展。一方面，随着人工智能技术的融合，工业控制芯片将具备更强的数据处理和自我学习能力，支持更高级别的自动化控制。另一方面，为了应对日益严峻的网络安全挑战，芯片将集成更多的加密技术和安全协议。此外，随着边缘计算的兴起，工业控制芯片将更加注重边缘端的处理能力，以减少对云服务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a19132eb54b9d" w:history="1">
        <w:r>
          <w:rPr>
            <w:rStyle w:val="Hyperlink"/>
          </w:rPr>
          <w:t>中国工业控制芯片市场研究与趋势预测报告（2025-2031年）</w:t>
        </w:r>
      </w:hyperlink>
      <w:r>
        <w:rPr>
          <w:rFonts w:hint="eastAsia"/>
        </w:rPr>
        <w:t>》基于多年工业控制芯片行业研究积累，结合当前市场发展现状，依托国家权威数据资源和长期市场监测数据库，对工业控制芯片行业进行了全面调研与分析。报告详细阐述了工业控制芯片市场规模、市场前景、发展趋势、技术现状及未来方向，重点分析了行业内主要企业的竞争格局，并通过SWOT分析揭示了工业控制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2a19132eb54b9d" w:history="1">
        <w:r>
          <w:rPr>
            <w:rStyle w:val="Hyperlink"/>
          </w:rPr>
          <w:t>中国工业控制芯片市场研究与趋势预测报告（2025-2031年）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》为投资者提供了准确的市场现状解读，帮助预判行业前景，挖掘投资价值，同时从投资策略和营销策略等角度提出实用建议，助力投资者在工业控制芯片行业中把握机遇、规避风险。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工业控制芯片市场特点分析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工业控制芯片行业发展周期特征分析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2024-2025年中国工业控制芯片行业发展环境分析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中国工业控制芯片行业发展经济环境分析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中国工业控制芯片行业发展政策环境分析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一、工业控制芯片行业政策影响分析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二、相关工业控制芯片行业标准分析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2024-2025年全球工业控制芯片行业市场发展调研分析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全球工业控制芯片行业市场运行环境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全球工业控制芯片行业市场发展情况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一、全球工业控制芯片行业市场供给分析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二、全球工业控制芯片行业市场需求分析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三、全球工业控制芯片行业主要国家地区发展情况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2025-2031年全球工业控制芯片行业市场规模趋势预测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中国工业控制芯片行业市场供需现状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2024-2025年中国工业控制芯片市场现状</w:t>
      </w:r>
      <w:r>
        <w:rPr>
          <w:rFonts w:hint="eastAsia"/>
        </w:rPr>
        <w:br/>
      </w:r>
      <w:r>
        <w:rPr>
          <w:rFonts w:hint="eastAsia"/>
        </w:rPr>
        <w:t>　　第二节 中国工业控制芯片行业产量情况分析及预测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一、工业控制芯片总体产能规模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二、2019-2024年中国工业控制芯片产量统计</w:t>
      </w:r>
      <w:r>
        <w:rPr>
          <w:rFonts w:hint="eastAsia"/>
        </w:rPr>
        <w:br/>
      </w:r>
      <w:r>
        <w:rPr>
          <w:rFonts w:hint="eastAsia"/>
        </w:rPr>
        <w:t>　　　　三、工业控制芯片行业供给区域分布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四、2025-2031年中国工业控制芯片产量预测</w:t>
      </w:r>
      <w:r>
        <w:rPr>
          <w:rFonts w:hint="eastAsia"/>
        </w:rPr>
        <w:br/>
      </w:r>
      <w:r>
        <w:rPr>
          <w:rFonts w:hint="eastAsia"/>
        </w:rPr>
        <w:t>　　第三节 中国工业控制芯片市场需求分析及预测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一、2019-2024年中国工业控制芯片市场需求统计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二、中国工业控制芯片市场需求特点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三、2025-2031年中国工业控制芯片市场需求量预测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中国工业控制芯片行业现状调研分析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中国工业控制芯片行业发展现状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一、2024-2025年工业控制芯片行业品牌发展现状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二、2024-2025年工业控制芯片行业需求市场现状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三、2024-2025年工业控制芯片市场需求层次分析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四、2024-2025年中国工业控制芯片市场走向分析</w:t>
      </w:r>
      <w:r>
        <w:rPr>
          <w:rFonts w:hint="eastAsia"/>
        </w:rPr>
        <w:br/>
      </w:r>
      <w:r>
        <w:rPr>
          <w:rFonts w:hint="eastAsia"/>
        </w:rPr>
        <w:t>　　第二节 中国工业控制芯片产品技术分析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一、2024-2025年工业控制芯片产品技术变化特点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二、2024-2025年工业控制芯片产品市场的新技术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三、2024-2025年工业控制芯片产品市场现状分析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中国工业控制芯片行业存在的问题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一、2024-2025年工业控制芯片产品市场存在的主要问题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二、2024-2025年国内工业控制芯片产品市场的三大瓶颈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三、2024-2025年工业控制芯片产品市场遭遇的规模难题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对中国工业控制芯片市场的分析及思考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一、工业控制芯片市场特点</w:t>
      </w:r>
      <w:r>
        <w:rPr>
          <w:rFonts w:hint="eastAsia"/>
        </w:rPr>
        <w:br/>
      </w:r>
      <w:r>
        <w:rPr>
          <w:rFonts w:hint="eastAsia"/>
        </w:rPr>
        <w:t>　　　　二、工业控制芯片市场分析</w:t>
      </w:r>
      <w:r>
        <w:rPr>
          <w:rFonts w:hint="eastAsia"/>
        </w:rPr>
        <w:br/>
      </w:r>
      <w:r>
        <w:rPr>
          <w:rFonts w:hint="eastAsia"/>
        </w:rPr>
        <w:t>　　　　三、工业控制芯片市场变化的方向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四、中国工业控制芯片行业发展的新思路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五、对中国工业控制芯片行业发展的思考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2019-2024年中国工业控制芯片产品市场进出口数据分析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2019-2024年中国工业控制芯片产品出口统计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2019-2024年中国工业控制芯片产品进口统计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2019-2024年中国工业控制芯片产品进出口价格对比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中国工业控制芯片主要进口来源地及出口目的地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工业控制芯片行业细分产品调研</w:t>
      </w:r>
      <w:r>
        <w:rPr>
          <w:rFonts w:hint="eastAsia"/>
        </w:rPr>
        <w:br/>
      </w:r>
      <w:r>
        <w:rPr>
          <w:rFonts w:hint="eastAsia"/>
        </w:rPr>
        <w:t>　　第一节 工业控制芯片细分产品结构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2019-2024年中国工业控制芯片行业竞争态势分析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2025年工业控制芯片行业集中度分析</w:t>
      </w:r>
      <w:r>
        <w:rPr>
          <w:rFonts w:hint="eastAsia"/>
        </w:rPr>
        <w:br/>
      </w:r>
      <w:r>
        <w:rPr>
          <w:rFonts w:hint="eastAsia"/>
        </w:rPr>
        <w:t>　　　　一、工业控制芯片市场集中度分析</w:t>
      </w:r>
      <w:r>
        <w:rPr>
          <w:rFonts w:hint="eastAsia"/>
        </w:rPr>
        <w:br/>
      </w:r>
      <w:r>
        <w:rPr>
          <w:rFonts w:hint="eastAsia"/>
        </w:rPr>
        <w:t>　　　　二、工业控制芯片企业分布区域集中度分析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三、工业控制芯片区域消费集中度分析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2019-2024年工业控制芯片主要企业竞争力分析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2025年工业控制芯片行业竞争格局分析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一、工业控制芯片行业竞争分析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二、中外工业控制芯片产品竞争分析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三、国内工业控制芯片行业重点企业发展动向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工业控制芯片行业上下游产业链发展情况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工业控制芯片上游产业发展分析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工业控制芯片下游产业发展分析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工业控制芯片企业管理策略建议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提高工业控制芯片企业竞争力的策略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一、提高中国工业控制芯片企业核心竞争力的对策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二、工业控制芯片企业提升竞争力的主要方向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三、影响工业控制芯片企业核心竞争力的因素及提升途径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四、提高工业控制芯片企业竞争力的策略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对中国工业控制芯片品牌的战略思考</w:t>
      </w:r>
      <w:r>
        <w:rPr>
          <w:rFonts w:hint="eastAsia"/>
        </w:rPr>
        <w:br/>
      </w:r>
      <w:r>
        <w:rPr>
          <w:rFonts w:hint="eastAsia"/>
        </w:rPr>
        <w:t>　　　　一、工业控制芯片实施品牌战略的意义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二、工业控制芯片企业品牌的现状分析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三、中国工业控制芯片企业的品牌战略</w:t>
      </w:r>
      <w:r>
        <w:rPr>
          <w:rFonts w:hint="eastAsia"/>
        </w:rPr>
        <w:br/>
      </w:r>
      <w:r>
        <w:rPr>
          <w:rFonts w:hint="eastAsia"/>
        </w:rPr>
        <w:t>　　　　四、工业控制芯片品牌战略管理的策略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2025年工业控制芯片市场前景分析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2025年工业控制芯片行业发展趋势预测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影响工业控制芯片行业发展的主要因素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一、2025年影响工业控制芯片行业运行的有利因素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二、2025年影响工业控制芯片行业运行的稳定因素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三、2025年影响工业控制芯片行业运行的不利因素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四、2025年中国工业控制芯片行业发展面临的挑战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五、2025年中国工业控制芯片行业发展面临的机遇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工业控制芯片行业投资风险预警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一、2025年工业控制芯片行业市场风险及控制策略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二、2025年工业控制芯片行业政策风险及控制策略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三、2025年工业控制芯片行业经营风险及控制策略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四、2025年工业控制芯片同业竞争风险及控制策略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五、2025年工业控制芯片行业其他风险及控制策略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工业控制芯片市场研究结论</w:t>
      </w:r>
      <w:r>
        <w:rPr>
          <w:rFonts w:hint="eastAsia"/>
        </w:rPr>
        <w:br/>
      </w:r>
      <w:r>
        <w:rPr>
          <w:rFonts w:hint="eastAsia"/>
        </w:rPr>
        <w:t>　　第二节 工业控制芯片子行业研究结论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工业控制芯片市场发展建议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工业控制芯片行业类别</w:t>
      </w:r>
      <w:r>
        <w:rPr>
          <w:rFonts w:hint="eastAsia"/>
        </w:rPr>
        <w:br/>
      </w:r>
      <w:r>
        <w:rPr>
          <w:rFonts w:hint="eastAsia"/>
        </w:rPr>
        <w:t>　　图表 工业控制芯片行业产业链调研</w:t>
      </w:r>
      <w:r>
        <w:rPr>
          <w:rFonts w:hint="eastAsia"/>
        </w:rPr>
        <w:br/>
      </w:r>
      <w:r>
        <w:rPr>
          <w:rFonts w:hint="eastAsia"/>
        </w:rPr>
        <w:t>　　图表 工业控制芯片行业现状</w:t>
      </w:r>
      <w:r>
        <w:rPr>
          <w:rFonts w:hint="eastAsia"/>
        </w:rPr>
        <w:br/>
      </w:r>
      <w:r>
        <w:rPr>
          <w:rFonts w:hint="eastAsia"/>
        </w:rPr>
        <w:t>　　图表 工业控制芯片行业标准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2024年中国工业控制芯片行业产能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2019-2024年中国工业控制芯片行业产量统计</w:t>
      </w:r>
      <w:r>
        <w:rPr>
          <w:rFonts w:hint="eastAsia"/>
        </w:rPr>
        <w:br/>
      </w:r>
      <w:r>
        <w:rPr>
          <w:rFonts w:hint="eastAsia"/>
        </w:rPr>
        <w:t>　　图表 工业控制芯片行业动态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2024年中国工业控制芯片行业需求区域调研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2019-2024年中国工业控制芯片行情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**地区工业控制芯片市场规模</w:t>
      </w:r>
      <w:r>
        <w:rPr>
          <w:rFonts w:hint="eastAsia"/>
        </w:rPr>
        <w:br/>
      </w:r>
      <w:r>
        <w:rPr>
          <w:rFonts w:hint="eastAsia"/>
        </w:rPr>
        <w:t>　　图表 **地区工业控制芯片行业市场需求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**地区工业控制芯片市场调研</w:t>
      </w:r>
      <w:r>
        <w:rPr>
          <w:rFonts w:hint="eastAsia"/>
        </w:rPr>
        <w:br/>
      </w:r>
      <w:r>
        <w:rPr>
          <w:rFonts w:hint="eastAsia"/>
        </w:rPr>
        <w:t>　　图表 **地区工业控制芯片行业市场需求分析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**地区工业控制芯片市场规模</w:t>
      </w:r>
      <w:r>
        <w:rPr>
          <w:rFonts w:hint="eastAsia"/>
        </w:rPr>
        <w:br/>
      </w:r>
      <w:r>
        <w:rPr>
          <w:rFonts w:hint="eastAsia"/>
        </w:rPr>
        <w:t>　　图表 **地区工业控制芯片行业市场需求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**地区工业控制芯片市场调研</w:t>
      </w:r>
      <w:r>
        <w:rPr>
          <w:rFonts w:hint="eastAsia"/>
        </w:rPr>
        <w:br/>
      </w:r>
      <w:r>
        <w:rPr>
          <w:rFonts w:hint="eastAsia"/>
        </w:rPr>
        <w:t>　　图表 **地区工业控制芯片行业市场需求分析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工业控制芯片行业竞争对手分析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2025-2031年中国工业控制芯片行业市场规模预测</w:t>
      </w:r>
      <w:r>
        <w:rPr>
          <w:rFonts w:hint="eastAsia"/>
        </w:rPr>
        <w:br/>
      </w:r>
      <w:r>
        <w:rPr>
          <w:rFonts w:hint="eastAsia"/>
        </w:rPr>
        <w:t>　　图表 工业控制芯片行业准入条件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a19132eb54b9d" w:history="1">
        <w:r>
          <w:rPr>
            <w:rStyle w:val="Hyperlink"/>
          </w:rPr>
          <w:t>中国工业控制芯片市场研究与趋势预测报告（2025-2031年）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a19132eb54b9d" w:history="1">
        <w:r>
          <w:rPr>
            <w:rStyle w:val="Hyperlink"/>
          </w:rPr>
          <w:t>https://www.20087.com/0/99/GongYeKongZhiXinPianHangYeQuShi.html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热点：工业芯片、工业控制芯片厂商、工业自动控制系统、工业控制芯片上市公司、国产主控芯片、工业控制芯片的发展前景、华为光模块唯一龙头、工业控制芯片厂商排名、华为碳基芯片概念龙头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d3f1325d345a0" w:history="1">
      <w:r>
        <w:rPr>
          <w:rStyle w:val="Hyperlink"/>
        </w:rPr>
        <w:t>中国工业控制芯片市场研究与趋势预测报告（2025-2031年）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ngYeKongZhiXinPianHangYeQuShi.html" TargetMode="External" Id="R1d2a19132eb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ngYeKongZhiXinPianHangYeQuShi.html" TargetMode="External" Id="R36dd3f1325d3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2024-12-21T02:56:00Z</dcterms:created>
  <dcterms:modified xsi:type="dcterms:W3CDTF">2024-12-21T03:56:00Z</dcterms:modified>
  <dc:subject>中国工业控制芯片市场研究与趋势预测报告（2025-2031年）</dc:subject>
  <dc:title>中国工业控制芯片市场研究与趋势预测报告（2025-2031年）</dc:title>
  <cp:keywords>中国工业控制芯片市场研究与趋势预测报告（2025-2031年）</cp:keywords>
  <dc:description>中国工业控制芯片市场研究与趋势预测报告（2025-2031年）</dc:description>
</cp:coreProperties>
</file>