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6bc9ab86ad495b" w:history="1">
              <w:r>
                <w:rPr>
                  <w:rStyle w:val="Hyperlink"/>
                </w:rPr>
                <w:t>2026-2032年全球与中国微型同轴连接器行业研究及市场前景分析报告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6bc9ab86ad495b" w:history="1">
              <w:r>
                <w:rPr>
                  <w:rStyle w:val="Hyperlink"/>
                </w:rPr>
                <w:t>2026-2032年全球与中国微型同轴连接器行业研究及市场前景分析报告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6bc9ab86ad495b" w:history="1">
                <w:r>
                  <w:rPr>
                    <w:rStyle w:val="Hyperlink"/>
                  </w:rPr>
                  <w:t>https://www.20087.com/0/59/WeiXingTongZhouLianJieQiShiChangQianJing.html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微型同轴连接器是一种用于高频信号传输的小型射频接口器件，典型代表包括SMPM、SSMP、1.35 mm等系列，广泛应用于5G毫米波设备、卫星通信、测试仪器及医疗成像系统，要求具备低驻波比（VSWR）、高屏蔽效能及在密集布线下的可靠插拔性能。当前高端产品采用精密冲压/车削外壳、镀金接触件及低介电损耗绝缘材料，支持40 GHz以上频率；自动化组装与视觉检测保障微米级对准精度。在高频高速通信与设备小型化趋势下，微型同轴连接器成为保障信号完整性重要的互连元件。然而，高频下趋肤效应加剧插入损耗；微型结构对装配公差极为敏感。</w:t>
      </w:r>
      <w:r>
        <w:rPr>
          <w:rFonts w:hint="eastAsia"/>
        </w:rPr>
        <w:br/>
      </w:r>
      <w:r>
        <w:rPr>
          <w:rFonts w:hint="eastAsia"/>
        </w:rPr>
        <w:t>　　未来，微型同轴连接器将向更高频率兼容、板载集成与可靠性强化演进。市场调研网认为，陶瓷或液晶聚合物（LCP）绝缘体降低介电常数；板对板（Board-to-Board）直接连接省去电缆，减少反射点。在制造层面，MEMS工艺实现亚毫米级结构批量生产；自清洁接触面设计抵御氧化与污染。更关键的是，在6G太赫兹通信与量子计算互连探索中，连接器需突破传统电磁理论限制，引入光-电混合传输机制。长远看，微型同轴连接器将从信号接口升级为支撑下一代无线通信、精密测量与前沿科学装置的高保真互连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6bc9ab86ad495b" w:history="1">
        <w:r>
          <w:rPr>
            <w:rStyle w:val="Hyperlink"/>
          </w:rPr>
          <w:t>2026-2032年全球与中国微型同轴连接器行业研究及市场前景分析报告</w:t>
        </w:r>
      </w:hyperlink>
      <w:r>
        <w:rPr>
          <w:rFonts w:hint="eastAsia"/>
        </w:rPr>
        <w:t>》，2025年微型同轴连接器行业市场规模达 亿元，预计2032年市场规模将达 亿元，期间年均复合增长率（CAGR）达 %。报告基于国家统计局、相关行业协会的详实数据，结合行业一手调研资料，系统分析了微型同轴连接器行业的市场规模、竞争格局及技术发展现状。报告详细梳理了微型同轴连接器产业链结构、区域分布特征及微型同轴连接器市场需求变化，重点评估了微型同轴连接器重点企业的市场表现与战略布局。通过对政策环境、技术创新方向及消费趋势的分析，科学预测了微型同轴连接器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中国微型同轴连接器概述</w:t>
      </w:r>
      <w:r>
        <w:rPr>
          <w:rFonts w:hint="eastAsia"/>
        </w:rPr>
        <w:br/>
      </w:r>
      <w:r>
        <w:rPr>
          <w:rFonts w:hint="eastAsia"/>
        </w:rPr>
        <w:t>　　第一节 微型同轴连接器行业定义</w:t>
      </w:r>
      <w:r>
        <w:rPr>
          <w:rFonts w:hint="eastAsia"/>
        </w:rPr>
        <w:br/>
      </w:r>
      <w:r>
        <w:rPr>
          <w:rFonts w:hint="eastAsia"/>
        </w:rPr>
        <w:t>　　第二节 微型同轴连接器行业发展特性</w:t>
      </w:r>
      <w:r>
        <w:rPr>
          <w:rFonts w:hint="eastAsia"/>
        </w:rPr>
        <w:br/>
      </w:r>
      <w:r>
        <w:rPr>
          <w:rFonts w:hint="eastAsia"/>
        </w:rPr>
        <w:t>　　第三节 微型同轴连接器产业链分析</w:t>
      </w:r>
      <w:r>
        <w:rPr>
          <w:rFonts w:hint="eastAsia"/>
        </w:rPr>
        <w:br/>
      </w:r>
      <w:r>
        <w:rPr>
          <w:rFonts w:hint="eastAsia"/>
        </w:rPr>
        <w:t>　　第四节 微型同轴连接器行业生命周期分析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中国微型同轴连接器行业发展环境分析</w:t>
      </w:r>
      <w:r>
        <w:rPr>
          <w:rFonts w:hint="eastAsia"/>
        </w:rPr>
        <w:br/>
      </w:r>
      <w:r>
        <w:rPr>
          <w:rFonts w:hint="eastAsia"/>
        </w:rPr>
        <w:t>　　第一节 微型同轴连接器行业经济环境分析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微型同轴连接器行业相关政策、标准</w:t>
      </w:r>
      <w:r>
        <w:rPr>
          <w:rFonts w:hint="eastAsia"/>
        </w:rPr>
        <w:br/>
      </w:r>
      <w:r>
        <w:rPr>
          <w:rFonts w:hint="eastAsia"/>
        </w:rPr>
        <w:t>　　第三节 微型同轴连接器行业相关发展规划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2025-2026年微型同轴连接器行业技术发展现状及趋势分析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微型同轴连接器行业技术发展现状分析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国内外微型同轴连接器行业技术差异与原因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微型同轴连接器行业技术发展方向、趋势预测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提升微型同轴连接器行业技术能力策略建议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全球主要微型同轴连接器市场发展概况</w:t>
      </w:r>
      <w:r>
        <w:rPr>
          <w:rFonts w:hint="eastAsia"/>
        </w:rPr>
        <w:br/>
      </w:r>
      <w:r>
        <w:rPr>
          <w:rFonts w:hint="eastAsia"/>
        </w:rPr>
        <w:t>　　第一节 全球微型同轴连接器市场发展分析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欧洲地区主要国家微型同轴连接器市场概况</w:t>
      </w:r>
      <w:r>
        <w:rPr>
          <w:rFonts w:hint="eastAsia"/>
        </w:rPr>
        <w:br/>
      </w:r>
      <w:r>
        <w:rPr>
          <w:rFonts w:hint="eastAsia"/>
        </w:rPr>
        <w:t>　　第三节 北美地区微型同轴连接器市场概况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亚洲地区主要国家微型同轴连接器市场概况</w:t>
      </w:r>
      <w:r>
        <w:rPr>
          <w:rFonts w:hint="eastAsia"/>
        </w:rPr>
        <w:br/>
      </w:r>
      <w:r>
        <w:rPr>
          <w:rFonts w:hint="eastAsia"/>
        </w:rPr>
        <w:t>　　第五节 全球微型同轴连接器市场发展预测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中国微型同轴连接器发展现状</w:t>
      </w:r>
      <w:r>
        <w:rPr>
          <w:rFonts w:hint="eastAsia"/>
        </w:rPr>
        <w:br/>
      </w:r>
      <w:r>
        <w:rPr>
          <w:rFonts w:hint="eastAsia"/>
        </w:rPr>
        <w:t>　　第一节 中国微型同轴连接器市场现状分析</w:t>
      </w:r>
      <w:r>
        <w:rPr>
          <w:rFonts w:hint="eastAsia"/>
        </w:rPr>
        <w:br/>
      </w:r>
      <w:r>
        <w:rPr>
          <w:rFonts w:hint="eastAsia"/>
        </w:rPr>
        <w:t>　　第二节 中国微型同轴连接器行业产量情况分析及预测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一、微型同轴连接器总体产能规模</w:t>
      </w:r>
      <w:r>
        <w:rPr>
          <w:rFonts w:hint="eastAsia"/>
        </w:rPr>
        <w:br/>
      </w:r>
      <w:r>
        <w:rPr>
          <w:rFonts w:hint="eastAsia"/>
        </w:rPr>
        <w:t>　　　　二、微型同轴连接器生产区域分布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三、2020-2025年中国微型同轴连接器行业产量统计分析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四、2026-2032年中国微型同轴连接器行业产量预测分析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中国微型同轴连接器市场需求分析及预测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一、中国微型同轴连接器市场需求特点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二、2020-2025年中国微型同轴连接器市场需求量统计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三、2026-2032年中国微型同轴连接器市场需求量预测</w:t>
      </w:r>
      <w:r>
        <w:rPr>
          <w:rFonts w:hint="eastAsia"/>
        </w:rPr>
        <w:br/>
      </w:r>
      <w:r>
        <w:rPr>
          <w:rFonts w:hint="eastAsia"/>
        </w:rPr>
        <w:t>　　第四节 中国微型同轴连接器价格趋势分析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一、2020-2025年中国微型同轴连接器市场价格趋势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二、2026-2032年中国微型同轴连接器市场价格走势预测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微型同轴连接器市场特性分析</w:t>
      </w:r>
      <w:r>
        <w:rPr>
          <w:rFonts w:hint="eastAsia"/>
        </w:rPr>
        <w:br/>
      </w:r>
      <w:r>
        <w:rPr>
          <w:rFonts w:hint="eastAsia"/>
        </w:rPr>
        <w:t>　　第一节 微型同轴连接器行业集中度分析</w:t>
      </w:r>
      <w:r>
        <w:rPr>
          <w:rFonts w:hint="eastAsia"/>
        </w:rPr>
        <w:br/>
      </w:r>
      <w:r>
        <w:rPr>
          <w:rFonts w:hint="eastAsia"/>
        </w:rPr>
        <w:t>　　第二节 微型同轴连接器行业SWOT分析</w:t>
      </w:r>
      <w:r>
        <w:rPr>
          <w:rFonts w:hint="eastAsia"/>
        </w:rPr>
        <w:br/>
      </w:r>
      <w:r>
        <w:rPr>
          <w:rFonts w:hint="eastAsia"/>
        </w:rPr>
        <w:t>　　　　一、微型同轴连接器行业优势</w:t>
      </w:r>
      <w:r>
        <w:rPr>
          <w:rFonts w:hint="eastAsia"/>
        </w:rPr>
        <w:br/>
      </w:r>
      <w:r>
        <w:rPr>
          <w:rFonts w:hint="eastAsia"/>
        </w:rPr>
        <w:t>　　　　二、微型同轴连接器行业劣势</w:t>
      </w:r>
      <w:r>
        <w:rPr>
          <w:rFonts w:hint="eastAsia"/>
        </w:rPr>
        <w:br/>
      </w:r>
      <w:r>
        <w:rPr>
          <w:rFonts w:hint="eastAsia"/>
        </w:rPr>
        <w:t>　　　　三、微型同轴连接器行业机会</w:t>
      </w:r>
      <w:r>
        <w:rPr>
          <w:rFonts w:hint="eastAsia"/>
        </w:rPr>
        <w:br/>
      </w:r>
      <w:r>
        <w:rPr>
          <w:rFonts w:hint="eastAsia"/>
        </w:rPr>
        <w:t>　　　　四、微型同轴连接器行业风险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2020-2025年微型同轴连接器行业经济运行状况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2020-2025年中国微型同轴连接器行业盈利能力分析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2020-2025年中国微型同轴连接器行业发展能力分析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2020-2025年微型同轴连接器行业偿债能力分析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2020-2025年微型同轴连接器制造企业数量分析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微型同轴连接器行业上、下游市场分析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微型同轴连接器行业上游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微型同轴连接器行业下游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中国微型同轴连接器行业重点地区发展分析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微型同轴连接器行业重点区域市场结构调研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**地区微型同轴连接器市场发展分析</w:t>
      </w:r>
      <w:r>
        <w:rPr>
          <w:rFonts w:hint="eastAsia"/>
        </w:rPr>
        <w:br/>
      </w:r>
      <w:r>
        <w:rPr>
          <w:rFonts w:hint="eastAsia"/>
        </w:rPr>
        <w:t>　　第三节 **地区微型同轴连接器市场发展分析</w:t>
      </w:r>
      <w:r>
        <w:rPr>
          <w:rFonts w:hint="eastAsia"/>
        </w:rPr>
        <w:br/>
      </w:r>
      <w:r>
        <w:rPr>
          <w:rFonts w:hint="eastAsia"/>
        </w:rPr>
        <w:t>　　第四节 **地区微型同轴连接器市场发展分析</w:t>
      </w:r>
      <w:r>
        <w:rPr>
          <w:rFonts w:hint="eastAsia"/>
        </w:rPr>
        <w:br/>
      </w:r>
      <w:r>
        <w:rPr>
          <w:rFonts w:hint="eastAsia"/>
        </w:rPr>
        <w:t>　　第五节 **地区微型同轴连接器市场发展分析</w:t>
      </w:r>
      <w:r>
        <w:rPr>
          <w:rFonts w:hint="eastAsia"/>
        </w:rPr>
        <w:br/>
      </w:r>
      <w:r>
        <w:rPr>
          <w:rFonts w:hint="eastAsia"/>
        </w:rPr>
        <w:t>　　第六节 **地区微型同轴连接器市场发展分析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2020-2025年中国微型同轴连接器进出口分析</w:t>
      </w:r>
      <w:r>
        <w:rPr>
          <w:rFonts w:hint="eastAsia"/>
        </w:rPr>
        <w:br/>
      </w:r>
      <w:r>
        <w:rPr>
          <w:rFonts w:hint="eastAsia"/>
        </w:rPr>
        <w:t>　　第一节 微型同轴连接器进口情况分析</w:t>
      </w:r>
      <w:r>
        <w:rPr>
          <w:rFonts w:hint="eastAsia"/>
        </w:rPr>
        <w:br/>
      </w:r>
      <w:r>
        <w:rPr>
          <w:rFonts w:hint="eastAsia"/>
        </w:rPr>
        <w:t>　　第二节 微型同轴连接器出口情况分析</w:t>
      </w:r>
      <w:r>
        <w:rPr>
          <w:rFonts w:hint="eastAsia"/>
        </w:rPr>
        <w:br/>
      </w:r>
      <w:r>
        <w:rPr>
          <w:rFonts w:hint="eastAsia"/>
        </w:rPr>
        <w:t>　　第三节 影响微型同轴连接器进出口因素分析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微型同轴连接器行业重点企业竞争力分析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三、企业微型同轴连接器经营状况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三、企业微型同轴连接器经营状况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三、企业微型同轴连接器经营状况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三、企业微型同轴连接器经营状况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三、企业微型同轴连接器经营状况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三、企业微型同轴连接器经营状况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微型同轴连接器行业企业经营策略研究分析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微型同轴连接器企业多样化经营策略分析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一、微型同轴连接器企业多样化经营情况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二、现行微型同轴连接器行业多样化经营的方向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大型微型同轴连接器企业集团未来发展策略分析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对中小微型同轴连接器企业生产经营的建议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微型同轴连接器行业投资风险预警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影响微型同轴连接器行业发展的主要因素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一、2026影响微型同轴连接器行业运行的有利因素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二、2026影响微型同轴连接器行业运行的稳定因素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三、2026影响微型同轴连接器行业运行的不利因素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四、2026我国微型同轴连接器行业发展面临的挑战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五、2026我国微型同轴连接器行业发展面临的机遇</w:t>
      </w:r>
      <w:r>
        <w:rPr>
          <w:rFonts w:hint="eastAsia"/>
        </w:rPr>
        <w:br/>
      </w:r>
      <w:r>
        <w:rPr>
          <w:rFonts w:hint="eastAsia"/>
        </w:rPr>
        <w:t>　　第二节 微型同轴连接器行业投资风险预警</w:t>
      </w:r>
      <w:r>
        <w:rPr>
          <w:rFonts w:hint="eastAsia"/>
        </w:rPr>
        <w:br/>
      </w:r>
      <w:r>
        <w:rPr>
          <w:rFonts w:hint="eastAsia"/>
        </w:rPr>
        <w:t>　　　　一、微型同轴连接器行业市场风险预测</w:t>
      </w:r>
      <w:r>
        <w:rPr>
          <w:rFonts w:hint="eastAsia"/>
        </w:rPr>
        <w:br/>
      </w:r>
      <w:r>
        <w:rPr>
          <w:rFonts w:hint="eastAsia"/>
        </w:rPr>
        <w:t>　　　　二、微型同轴连接器行业政策风险预测</w:t>
      </w:r>
      <w:r>
        <w:rPr>
          <w:rFonts w:hint="eastAsia"/>
        </w:rPr>
        <w:br/>
      </w:r>
      <w:r>
        <w:rPr>
          <w:rFonts w:hint="eastAsia"/>
        </w:rPr>
        <w:t>　　　　三、微型同轴连接器行业经营风险预测</w:t>
      </w:r>
      <w:r>
        <w:rPr>
          <w:rFonts w:hint="eastAsia"/>
        </w:rPr>
        <w:br/>
      </w:r>
      <w:r>
        <w:rPr>
          <w:rFonts w:hint="eastAsia"/>
        </w:rPr>
        <w:t>　　　　四、微型同轴连接器行业技术风险预测</w:t>
      </w:r>
      <w:r>
        <w:rPr>
          <w:rFonts w:hint="eastAsia"/>
        </w:rPr>
        <w:br/>
      </w:r>
      <w:r>
        <w:rPr>
          <w:rFonts w:hint="eastAsia"/>
        </w:rPr>
        <w:t>　　　　五、微型同轴连接器行业竞争风险预测</w:t>
      </w:r>
      <w:r>
        <w:rPr>
          <w:rFonts w:hint="eastAsia"/>
        </w:rPr>
        <w:br/>
      </w:r>
      <w:r>
        <w:rPr>
          <w:rFonts w:hint="eastAsia"/>
        </w:rPr>
        <w:t>　　　　六、微型同轴连接器行业其他风险预测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微型同轴连接器投资建议</w:t>
      </w:r>
      <w:r>
        <w:rPr>
          <w:rFonts w:hint="eastAsia"/>
        </w:rPr>
        <w:br/>
      </w:r>
      <w:r>
        <w:rPr>
          <w:rFonts w:hint="eastAsia"/>
        </w:rPr>
        <w:t>　　第一节 2026年微型同轴连接器市场前景分析</w:t>
      </w:r>
      <w:r>
        <w:rPr>
          <w:rFonts w:hint="eastAsia"/>
        </w:rPr>
        <w:br/>
      </w:r>
      <w:r>
        <w:rPr>
          <w:rFonts w:hint="eastAsia"/>
        </w:rPr>
        <w:t>　　第二节 2026年微型同轴连接器发展趋势预测</w:t>
      </w:r>
      <w:r>
        <w:rPr>
          <w:rFonts w:hint="eastAsia"/>
        </w:rPr>
        <w:br/>
      </w:r>
      <w:r>
        <w:rPr>
          <w:rFonts w:hint="eastAsia"/>
        </w:rPr>
        <w:t>　　第三节 微型同轴连接器行业投资进入壁垒分析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2026-2032年中国微型同轴连接器行业产能预测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2026-2032年中国微型同轴连接器行业产量预测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2026-2032年中国微型同轴连接器行业市场需求预测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**地区微型同轴连接器市场规模及增长情况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**地区微型同轴连接器行业市场需求情况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**地区微型同轴连接器市场规模及增长情况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**地区微型同轴连接器行业市场需求情况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2020-2025年中国微型同轴连接器行业出口量及增速统计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微型同轴连接器重点企业经营情况分析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2026年微型同轴连接器行业壁垒</w:t>
      </w:r>
      <w:r>
        <w:rPr>
          <w:rFonts w:hint="eastAsia"/>
        </w:rPr>
        <w:br/>
      </w:r>
      <w:r>
        <w:rPr>
          <w:rFonts w:hint="eastAsia"/>
        </w:rPr>
        <w:t>　　图表 2026年微型同轴连接器市场前景分析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2026-2032年中国微型同轴连接器市场需求预测</w:t>
      </w:r>
      <w:r>
        <w:rPr>
          <w:rFonts w:hint="eastAsia"/>
        </w:rPr>
        <w:br/>
      </w:r>
      <w:r>
        <w:rPr>
          <w:rFonts w:hint="eastAsia"/>
        </w:rPr>
        <w:t>　　图表 2026年微型同轴连接器发展趋势预测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6bc9ab86ad495b" w:history="1">
        <w:r>
          <w:rPr>
            <w:rStyle w:val="Hyperlink"/>
          </w:rPr>
          <w:t>2026-2032年全球与中国微型同轴连接器行业研究及市场前景分析报告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6bc9ab86ad495b" w:history="1">
        <w:r>
          <w:rPr>
            <w:rStyle w:val="Hyperlink"/>
          </w:rPr>
          <w:t>https://www.20087.com/0/59/WeiXingTongZhouLianJieQiShiChangQianJing.html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热点：微矩形连接器、同轴 连接器、连接器、同轴链接器、8号双同轴接触件、同轴连接器种类、同轴连接器种类、同轴连接器焊接方法、同轴摄像头用网线接法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50a12ff2514f88" w:history="1">
      <w:r>
        <w:rPr>
          <w:rStyle w:val="Hyperlink"/>
        </w:rPr>
        <w:t>2026-2032年全球与中国微型同轴连接器行业研究及市场前景分析报告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WeiXingTongZhouLianJieQiShiChangQianJing.html" TargetMode="External" Id="Ra66bc9ab86ad49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WeiXingTongZhouLianJieQiShiChangQianJing.html" TargetMode="External" Id="R1950a12ff2514f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2026-07-29T03:28:04Z</dcterms:created>
  <dcterms:modified xsi:type="dcterms:W3CDTF">2026-07-29T04:28:04Z</dcterms:modified>
  <dc:subject>2026-2032年全球与中国微型同轴连接器行业研究及市场前景分析报告</dc:subject>
  <dc:title>2026-2032年全球与中国微型同轴连接器行业研究及市场前景分析报告</dc:title>
  <cp:keywords>2026-2032年全球与中国微型同轴连接器行业研究及市场前景分析报告</cp:keywords>
  <dc:description>2026-2032年全球与中国微型同轴连接器行业研究及市场前景分析报告</dc:description>
</cp:coreProperties>
</file>